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961783" w:rsidRPr="00961783" w:rsidTr="00CC1554">
        <w:trPr>
          <w:jc w:val="center"/>
        </w:trPr>
        <w:tc>
          <w:tcPr>
            <w:tcW w:w="107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554" w:rsidRPr="0096326D" w:rsidRDefault="00CC1554" w:rsidP="0096326D">
            <w:pPr>
              <w:spacing w:after="150" w:line="240" w:lineRule="auto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96326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Вариант № 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173"/>
            </w:tblGrid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рисунке справа схема дорог Н-ского района изображена в виде графа, в таблице содержатся сведения о длинах этих дорог (в километрах).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bookmarkStart w:id="0" w:name="_GoBack"/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A720FD7" wp14:editId="04D6B2CE">
                        <wp:extent cx="4373880" cy="1554480"/>
                        <wp:effectExtent l="0" t="0" r="7620" b="7620"/>
                        <wp:docPr id="7" name="Рисунок 7" descr="https://kpolyakov.spb.ru/cms/images/159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kpolyakov.spb.ru/cms/images/159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3880" cy="155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кратчайшего пути из пункта Е в пункт Ж.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Логическая функция F задаётся выражением w </w:t>
                  </w:r>
                  <w:r w:rsidRPr="00961783">
                    <w:rPr>
                      <w:rFonts w:ascii="Cambria Math" w:eastAsia="Times New Roman" w:hAnsi="Cambria Math" w:cs="Cambria Math"/>
                      <w:sz w:val="28"/>
                      <w:szCs w:val="28"/>
                      <w:lang w:eastAsia="ru-RU"/>
                    </w:rPr>
                    <w:t>∨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(y → z) </w:t>
                  </w:r>
                  <w:r w:rsidRPr="00961783">
                    <w:rPr>
                      <w:rFonts w:ascii="Cambria Math" w:eastAsia="Times New Roman" w:hAnsi="Cambria Math" w:cs="Cambria Math"/>
                      <w:sz w:val="28"/>
                      <w:szCs w:val="28"/>
                      <w:lang w:eastAsia="ru-RU"/>
                    </w:rPr>
                    <w:t>∧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x. На рисунке приведён частично заполненный фрагмент таблицы истинности функции F, содержащий неповторяющиеся строки. Определите, какому столбцу таблицы истинности функции F соответствует каждая из переменных x, y, z, w.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B963A84" wp14:editId="0D4F9DD7">
                        <wp:extent cx="2461260" cy="807720"/>
                        <wp:effectExtent l="0" t="0" r="0" b="0"/>
                        <wp:docPr id="6" name="Рисунок 6" descr="https://kpolyakov.spb.ru/cms/images/61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kpolyakov.spb.ru/cms/images/61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126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ответе напишите буквы x, y, z, w в том порядке, в котором идут соответствующие им столбцы. Буквы в ответе пишите подряд, никаких разделителей между буквами ставить не нужно.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D0383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файле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3-</w:t>
                  </w:r>
                  <w:r w:rsidR="00D03834"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.xls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приведён фрагмент базы данных «Родственники» о родственных отношениях между людьми. База данных состоит из двух таблиц. Таблица «Люди» содержит записи о людях - Фамилия ИО, пол («м» или «ж») и город рождения. Таблица «Родственные связи» содержит информацию о родительских связях - ID родителя из таблицы «Люди» и ID ребенка и той же таблицы. На рисунке приведена схема базы данных.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2670A50" wp14:editId="0603644D">
                        <wp:extent cx="2903220" cy="822960"/>
                        <wp:effectExtent l="0" t="0" r="0" b="0"/>
                        <wp:docPr id="5" name="Рисунок 5" descr="https://kpolyakov.spb.ru/cms/images/429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kpolyakov.spb.ru/cms/images/429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322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Используя информацию из приведённой базы данных, у скольких мужчин есть хотя бы один ребенок. В ответе запишите только число.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кодирования растрового рисунка, напечатанного с использованием шести красок, применили следующий неравномерный двоичный код: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 wp14:anchorId="4B2B8B27" wp14:editId="60864550">
                        <wp:extent cx="1645920" cy="1653540"/>
                        <wp:effectExtent l="0" t="0" r="0" b="3810"/>
                        <wp:docPr id="4" name="Рисунок 4" descr="https://kpolyakov.spb.ru/cms/images/699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kpolyakov.spb.ru/cms/images/699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5920" cy="165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Укажите кратчайшее кодовое слово для кодирования красного цвета, при котором код будет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удовлетворять условию </w:t>
                  </w:r>
                  <w:proofErr w:type="spellStart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Фано</w:t>
                  </w:r>
                  <w:proofErr w:type="spellEnd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Алгоритм получает на вход натуральное число N &gt; 1 и строит по нему новое число R следующим образом:</w:t>
                  </w:r>
                </w:p>
                <w:p w:rsidR="00CC1554" w:rsidRPr="00961783" w:rsidRDefault="00CC1554" w:rsidP="00CC1554">
                  <w:pPr>
                    <w:spacing w:before="75" w:after="75" w:line="300" w:lineRule="atLeast"/>
                    <w:ind w:left="3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Строится двоичная запись числа N.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2) Подсчитывается количество нулей и единиц в полученной записи. Если их количество одинаково, в конец записи добавляется её последняя цифра. В противном случае в конец записи добавляется цифра, которая встречается реже.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3) Шаг 2 повторяется ещё два раза.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4) Результат переводится в десятичную систему счисления.</w:t>
                  </w:r>
                </w:p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каком наибольшем исходном числе N &lt; 80 в результате работы алгоритма получится чётное число, которое не делится на 4?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6 команд: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Поднять хвост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означающая переход к перемещению без рисования;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Опустить хвост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означающая переход в режим рисования;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Вперёд n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(где n – целое число), вызывающая передвижение Черепахи на n единиц в том направлении, куда указывает её голова;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Назад n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(где n – целое число), вызывающая передвижение в противоположном голове направлении;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Направо m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(где m – целое число), вызывающая изменение направления движения на m градусов по часовой стрелке,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Налево m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(где m – целое число), вызывающая изменение направления движения на m градусов против часовой стрелки.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Запись</w:t>
                  </w:r>
                </w:p>
                <w:p w:rsidR="00CC1554" w:rsidRPr="00961783" w:rsidRDefault="00CC1554" w:rsidP="00CC155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00" w:lineRule="atLeast"/>
                    <w:ind w:left="75" w:right="75"/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 xml:space="preserve">Повтори k [Команда1 Команда2 … </w:t>
                  </w:r>
                  <w:proofErr w:type="spellStart"/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КомандаS</w:t>
                  </w:r>
                  <w:proofErr w:type="spellEnd"/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]</w:t>
                  </w:r>
                </w:p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означает, что последовательность из S команд повторится k раз. Черепахе был дан для исполнения следующий алгоритм:</w:t>
                  </w:r>
                </w:p>
                <w:p w:rsidR="00CC1554" w:rsidRPr="00961783" w:rsidRDefault="00CC1554" w:rsidP="00CC155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00" w:lineRule="atLeast"/>
                    <w:ind w:left="75" w:right="75"/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 xml:space="preserve">Повтори 7 [Вперёд x Направо 90 Вперёд 5 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 xml:space="preserve">    Направо 90 Вперёд 3]</w:t>
                  </w:r>
                </w:p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Определите, при каком наибольшем натуральном x количество точек с целочисленными координатами внутри области, ограниченной линией, 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полученной при выполнении данной программы, меньше 100000. Точки, расположенные на линии, не учитывать.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Производилась двухканальная (стерео) звукозапись с частотой дискретизации 48 кГц и 24-битным разрешением. В результате получен файл размером 288 Мбайт без учёта размера заголовка и без сжатия данных. Определите длительность звукозаписи (в минутах). В качестве ответа укажите ближайшее к полученному времени записи целое число.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Петя составляет 7-буквенные слова из букв А, Б, Р, И, К, О, С. Каждую букву нужно использовать ровно 1 раз, при этом нельзя ставить подряд две гласные или две согласные. Сколько различных кодов может составить Петя?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D0383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файле электронной таблицы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9-2.xls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 каждой строке записаны четыре натуральных числа. Иван удалил из каждой строки одно число, значение которого совпадает с максимальным значением в этой строке и еще одно число, значение которого совпадает с минимальным значением в этой строке. Назовем строку особой, если после удаления сумма оставшихся в этой строке чисел кратна минимальному значению в строке до удаления. Определите количество особых строк.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D0383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файле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10-</w:t>
                  </w:r>
                  <w:r w:rsidR="00D03834"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.docx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приведена повесть-феерия А. Грина «Алые паруса». Сколько раз встречается слово «капитан» (с заглавной или строчной буквы, во всех формах единственного и множественного числа) в тексте повести (не считая сносок)? В ответе укажите только число.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регистрации в компьютерной системе каждому объекту присваивается идентификатор, состоящий из 1000 символов и содержащий только цифры двенадцатеричной системы счисления и символы из 31415-символьного специального алфавита. В базе данных для хранения каждого идентификатора отведено одинаковое и минимально возможное целое число байт. При этом используется посимвольное кодирование идентификаторов, все символы кодируются одинаковым и минимально возможным количеством бит.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Определите объём памяти (в Кбайт), необходимый для хранения 8192 идентификаторов. В ответе запишите только целое число – количество Кбайт.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Исполнитель Редактор получает на вход строку цифр и преобразовывает её. Редактор может выполнять две команды, в обеих командах v и w обозначают цепочки символов.</w:t>
                  </w:r>
                </w:p>
                <w:p w:rsidR="00CC1554" w:rsidRPr="00961783" w:rsidRDefault="00CC1554" w:rsidP="00CC155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00" w:lineRule="atLeast"/>
                    <w:ind w:left="75" w:right="75"/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 xml:space="preserve">1. заменить (v, w) 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2. нашлось (v)</w:t>
                  </w:r>
                </w:p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команда заменяет в строке первое слева вхождение цепочки v на цепочку w. Если цепочки v в строке нет, эта команда не изменяет строку. Вторая команда проверяет, встречается ли цепочка v в строке исполнителя Редактор.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Дана программа для исполнителя Редактор:</w:t>
                  </w:r>
                </w:p>
                <w:p w:rsidR="00CC1554" w:rsidRPr="00961783" w:rsidRDefault="00CC1554" w:rsidP="00CC155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00" w:lineRule="atLeast"/>
                    <w:ind w:left="75" w:right="75"/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НАЧАЛО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ПОКА нашлось (555) ИЛИ нашлось (333)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 xml:space="preserve">  ЕСЛИ нашлось (555)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 xml:space="preserve">    ТО заменить (555, 3)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lastRenderedPageBreak/>
                    <w:t xml:space="preserve">    ИНАЧЕ заменить (333, 5)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 xml:space="preserve">  КОНЕЦ ЕСЛИ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КОНЕЦ ПОКА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КОНЕЦ</w:t>
                  </w:r>
                </w:p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Дана строка, состоящая из 400 цифр 5. Сколько троек было удалено за время обработки строки по этой программе?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терминологии сетей TCP/IP маской сети называют двоичное число, которое показывает, какая часть IP-адреса узла сети относится к адресу сети, а какая – к адресу узла в этой сети. Адрес сети получается в результате применения поразрядной конъюнкции к заданному адресу узла и маске сети. Сеть задана IP-адресом 192.168.32.160 и маской сети 255.255.255.240. Сколько в этой сети IP-адресов, для которых количество нулей в двоичной записи IP-адреса больше 21?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D14FA2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 числах </w:t>
                  </w:r>
                  <w:r w:rsidRPr="00961783">
                    <w:rPr>
                      <w:rStyle w:val="HTML"/>
                      <w:rFonts w:ascii="Times New Roman" w:eastAsiaTheme="minorHAnsi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F53xA1DEB</w:t>
                  </w:r>
                  <w:r w:rsidRPr="00961783">
                    <w:rPr>
                      <w:rStyle w:val="HTML"/>
                      <w:rFonts w:ascii="Times New Roman" w:eastAsiaTheme="minorHAnsi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  <w:vertAlign w:val="subscript"/>
                    </w:rPr>
                    <w:t>37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и </w:t>
                  </w:r>
                  <w:r w:rsidRPr="00961783">
                    <w:rPr>
                      <w:rStyle w:val="HTML"/>
                      <w:rFonts w:ascii="Times New Roman" w:eastAsiaTheme="minorHAnsi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C3xDE052</w:t>
                  </w:r>
                  <w:r w:rsidRPr="00961783">
                    <w:rPr>
                      <w:rStyle w:val="HTML"/>
                      <w:rFonts w:ascii="Times New Roman" w:eastAsiaTheme="minorHAnsi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  <w:vertAlign w:val="subscript"/>
                    </w:rPr>
                    <w:t>37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переменная x обозначает некоторую цифру из алфавита системы счисления с основанием 37. Определите наибольшее значение x, при котором произведение приведённых чисел кратно 36. В ответе запишите значение числа </w:t>
                  </w:r>
                  <w:r w:rsidRPr="00961783">
                    <w:rPr>
                      <w:rStyle w:val="HTML"/>
                      <w:rFonts w:ascii="Times New Roman" w:eastAsiaTheme="minorHAnsi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2x5</w:t>
                  </w:r>
                  <w:r w:rsidRPr="00961783">
                    <w:rPr>
                      <w:rStyle w:val="HTML"/>
                      <w:rFonts w:ascii="Times New Roman" w:eastAsiaTheme="minorHAnsi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  <w:vertAlign w:val="subscript"/>
                    </w:rPr>
                    <w:t>37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в десятичной системе счисления.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Обозначим через </w:t>
                  </w:r>
                  <w:proofErr w:type="gramStart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ДЕЛ(</w:t>
                  </w:r>
                  <w:proofErr w:type="gramEnd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n, m) утверждение «натуральное число n делится без остатка на натуральное число m». Для какого наибольшего натурального числа А формула</w:t>
                  </w:r>
                </w:p>
                <w:p w:rsidR="00CC1554" w:rsidRPr="00961783" w:rsidRDefault="00CC1554" w:rsidP="00CC1554">
                  <w:pPr>
                    <w:spacing w:before="75" w:after="75" w:line="300" w:lineRule="atLeast"/>
                    <w:ind w:left="150" w:right="15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¬ (ДЕЛ(x, 16) ≡ ДЕЛ(x, 24)) → ДЕЛ(x, A)</w:t>
                  </w:r>
                </w:p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тождественно истинна (то есть принимает значение 1 при любом натуральном значении переменной х)?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14FA2" w:rsidRPr="00961783" w:rsidRDefault="00D14FA2" w:rsidP="00D14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Алгоритм вычисления значения функции F(n), где n – натуральное число, задан следующими соотношениями: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  <w:p w:rsidR="00D14FA2" w:rsidRPr="00961783" w:rsidRDefault="00D14FA2" w:rsidP="00D14FA2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00" w:lineRule="atLeast"/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F(n) = 1, при n = 1;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F(n) = (n + 1)·F(n - 1) при n &gt; 1.</w:t>
                  </w:r>
                </w:p>
                <w:p w:rsidR="00CC1554" w:rsidRPr="00961783" w:rsidRDefault="00D14FA2" w:rsidP="00D14FA2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Чему равно значение выражения (F(2024) + 3·F(2023)) / F(2022)?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D0383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файле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17-</w:t>
                  </w:r>
                  <w:r w:rsidR="00D03834"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.txt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содержится последовательность целых чисел. Элементы последовательности могут принимать целые значения от 1 до 200 000 включительно. Определите количество троек последовательности, для которых произведение всех цифр трёх чисел не превосходит 2·10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9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и удовлетворяет маске «43*6*». В качестве ответа укажите количество таких троек и наибольшее произведение их цифр. В данной задаче под тройкой подразумевается три идущих подряд элемента последовательности.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D0383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Робот стоит в левом нижнем углу прямоугольного поля, в каждой клетке которого лежит монета достоинством от 1 до 100. За один ход Робот может переместиться на одну клетку вправо, вверх или по диагонали вправо вверх. Шаг вправо разрешается сделать только в клетку, где лежит монета с достоинством той же чётности, шаг вверх – только в клетку с монетой другой чётности. Шаг по диагонали возможен всегда. Необходимо перевести Робота в правую верхнюю клетку поля. Определите максимальную денежную сумму, которую может собрать Робот, и количество клеток поля, недоступных для 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Робота.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Пример входных данных: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A1DE85B" wp14:editId="086799D1">
                        <wp:extent cx="2156460" cy="1135380"/>
                        <wp:effectExtent l="0" t="0" r="0" b="7620"/>
                        <wp:docPr id="3" name="Рисунок 3" descr="https://kpolyakov.spb.ru/cms/images/629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kpolyakov.spb.ru/cms/images/629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6460" cy="1135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Оптимальный маршрут проходит через клетки с монетами достоинством 13, 33, 50, 74, 66 (сумма 236). Все клетки, выделенные фоном, недоступны для Робота из-за ограничений.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Исходные данные записаны в файле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18-</w:t>
                  </w:r>
                  <w:r w:rsidR="00D03834"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.xls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 виде прямоугольной таблицы, каждая ячейка которой соответствует клетке поля. В ответе укажите два числа: максимальную денежную сумму, которую может собрать Робот, затем количество клеток поля, недоступных Роботу.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lastRenderedPageBreak/>
                    <w:t>19 20 21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Два игрока, Паша и Витя, играют в следующую игру. Перед игроками лежат две кучи камней. Игроки ходят по очереди, первый ход делает Паша. За один ход игрок может добавить в одну из куч (по своему выбору) один камень или увеличить количество камней в куче в два раза. Например, пусть в одной куче 10 камней, а в другой 5 камней; такую позицию в игре будем обозначать (10, 5). Тогда за один ход можно получить любую из четырёх позиций: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(11, 5), (20, 5), (10, 6), (10, 10). Для того чтобы делать ходы, у каждого игрока есть неограниченное количество камней.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Игра завершается в тот момент, когда суммарное количество камней в кучах становится не менее 91. Если при этом в куче оказалось не более 110 камней, то победителем считается игрок, сделавший последний ход. В противном случае победителем становится его противник, при этом считается, что противник сделал ход.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 начальный момент в первой куче было сорок камней, во второй куче – S камней; 1 ≤ S ≤ 50.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Ответьте на следующие вопросы: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Вопрос 1.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Укажите минимальное значение S, при котором Паша не может победить своим первых ходом, но Витя побеждает своим первым ходом при любой игре Паши.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Вопрос 2.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Укажите, сколько существует значений S, при которых у Паши есть выигрышная стратегия, причём одновременно выполняются два условия: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– Паша не может выиграть за один ход;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– Паша может выиграть своим вторым ходом независимо от того, как будет ходить Витя.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</w:t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Вопрос 3.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Укажите минимальное и максимальное значения S, при котором одновременно выполняются два условия: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– у Вити есть выигрышная стратегия, позволяющая ему выиграть первым или вторым ходом при любой игре Паши;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– у Вити нет стратегии, которая позволит ему гарантированно выиграть первым ходом.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D0383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файле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22-</w:t>
                  </w:r>
                  <w:r w:rsidR="00D03834"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xls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содержится информация о совокупности N вычислительных процессов, которые могут выполняться параллельно или последовательно. Будем говорить, что процесс B зависит от процесса A, если для выполнения процесса B необходимы результаты выполнения процесса A. В этом случае процессы могут выполняться только последовательно. Информация о процессах представлена в файле в виде таблицы. В первом столбце таблицы указан идентификатор процесса (ID), во втором столбце таблицы – время его выполнения в миллисекундах, в третьем столбце перечислены с разделителем «;» ID процессов, от которых зависит данный процесс. Если процесс является независимым, то в таблице указано значение 0.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Определите минимальное время, через которое завершится выполнение всей совокупности процессов, при условии, что все независимые друг от друга процессы могут выполняться параллельно.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Типовой пример организации данных в файле: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984A798" wp14:editId="411E1C54">
                        <wp:extent cx="3535680" cy="1150620"/>
                        <wp:effectExtent l="0" t="0" r="7620" b="0"/>
                        <wp:docPr id="2" name="Рисунок 2" descr="https://kpolyakov.spb.ru/cms/images/55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kpolyakov.spb.ru/cms/images/55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5680" cy="1150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данном случае независимые процессы 1 и 2 могут выполняться параллельно, при этом процесс 1 завершится через 4 мс, а процесс 2 – через 3 мс с момента старта. Процесс 3 может начаться только после завершения обоих процессов 1 и 2, то есть, через 4 мс после старта. Он длится 1 мс и закончится через 4 + 1 = 5 мс после старта. Выполнение процесса 4 может начаться только после завершения процесса 3, то есть, через 5 мс. Он длится 7 мс, так что минимальное время завершения всех процессов равно 5 + 7 = 12 мс.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Исполнитель Калькулятор преобразует число на экране. У исполнителя есть три команды, которым присвоены номера:</w:t>
                  </w:r>
                </w:p>
                <w:p w:rsidR="00CC1554" w:rsidRPr="00961783" w:rsidRDefault="00CC1554" w:rsidP="00CC155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00" w:lineRule="atLeast"/>
                    <w:ind w:left="75" w:right="75"/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1. Прибавить 1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2. Умножить на 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Courier New" w:eastAsia="Times New Roman" w:hAnsi="Courier New" w:cs="Courier New"/>
                      <w:sz w:val="28"/>
                      <w:szCs w:val="28"/>
                      <w:lang w:eastAsia="ru-RU"/>
                    </w:rPr>
                    <w:t>3. Умножить на 3</w:t>
                  </w:r>
                </w:p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Программа для исполнителя Калькулятор – это последовательность команд. Сколько существует программ, для которых при исходном числе 2 результатом является число 25, и при этом траектория вычислений не содержит число 20?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D0383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Текстовый файл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24-</w:t>
                  </w:r>
                  <w:r w:rsidR="00D03834"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.txt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состоит не более чем из 10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6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символов и содержит только десятичные цифры, а также знаки «+» и «*» (сложения и умножения). Определите максимальное количество символов в непрерывной последовательности, являющейся корректным арифметическим выражением с целыми неотрицательными числами (без знака), значение которого равно нулю. В этом выражении никакие два знака арифметических операций не стоят рядом, порядок действий определяется по правилам математики. В записи чисел отсутствуют незначащие (ведущие) нули. В ответе укажите количество символов в найденном выражении.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before="75" w:after="75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Назовём нетривиальным делителем натурального числа его делитель, не равный единице и самому числу. Найдите все натуральные числа, принадлежащие отрезку [1523467; 4157812] и имеющие ровно три нетривиальных делителя. Для каждого найденного числа запишите в ответе два числа: само число и его наибольший нетривиальный делитель. Найденные числа расположите в порядке возрастания.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14FA2" w:rsidRPr="00961783" w:rsidRDefault="00D14FA2" w:rsidP="00D14FA2">
                  <w:pPr>
                    <w:rPr>
                      <w:rFonts w:ascii="Times New Roman" w:hAnsi="Times New Roman" w:cs="Times New Roman"/>
                    </w:rPr>
                  </w:pP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 некотором городе существует база данных о зарегистрированных автомобильных нарушениях за последние полгода. Марка каждого автомобиля закодирована как целое число, каждый автомобиль отнесен к одному из трёх классов: эконом, средний, премиум. Возможно, что автомобили одной марки имеют разные классы, это указывает на различные варианты комплектации. В таком случае каждую комбинацию «марка – класс» следует рассматривать как отдельную марку. На основе этой статистики необходимо определить водители какой марки автомобилей в сумме заплатили больше всего за все нарушения. Если таких марок несколько, то выбирается марка с наибольшим номером, и если и таких марок несколько, то марка с наивысшим классом.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6178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Входные данные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представлены в файле 26-2.txt следующим образом. В первой строке входного файла записано натуральное число N, не превышающее 10 000 — количество нарушений, которые занесены в базу. В каждой из следующих N строках через пробел записаны три числа — код марки автомобиля (от 1000 до 9999), сумма штрафа (натуральное число, не превышающее 5000) и код класса (1 — эконом, 2 — средний, 3 — премиум).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Запишите в ответе два числа: код марки с наибольшей суммой штрафов и саму сумму штрафов, которую заплатили водители данной марки автомобиля.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6178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Пример входного файла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D14FA2" w:rsidRPr="00961783" w:rsidRDefault="00D14FA2" w:rsidP="00D14FA2">
                  <w:pPr>
                    <w:pStyle w:val="HTML0"/>
                    <w:shd w:val="clear" w:color="auto" w:fill="FFFFFF"/>
                    <w:spacing w:line="30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6666 750 1 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2222 1050 2 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3333 550 1 </w:t>
                  </w: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2222 1100 2</w:t>
                  </w:r>
                </w:p>
                <w:p w:rsidR="00CC1554" w:rsidRPr="00961783" w:rsidRDefault="00D14FA2" w:rsidP="00D14FA2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При таких исходных данных наибольшую сумму (1050 + 1100 = 2150) заплатили водители марки 2222 класса 2. Ответ: 2222 2150.</w:t>
                  </w:r>
                </w:p>
              </w:tc>
            </w:tr>
            <w:tr w:rsidR="00961783" w:rsidRPr="00961783" w:rsidTr="00CC1554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single" w:sz="6" w:space="0" w:color="000000" w:frame="1"/>
                      <w:lang w:eastAsia="ru-RU"/>
                    </w:rPr>
                    <w:lastRenderedPageBreak/>
                    <w:t>27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C1554" w:rsidRPr="00961783" w:rsidRDefault="00CC1554" w:rsidP="00CC1554">
                  <w:pPr>
                    <w:spacing w:after="0" w:line="300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Учёный решил провести кластеризацию некоторого множества звёзд по их расположению на карте звёздного неба. Кластер звёзд – это набор не менее чем из 30 соседних звёзд (точек) на графике. Каждая звезда обязательно принадлежит только одному из кластеров. Центр кластера, или </w:t>
                  </w:r>
                  <w:proofErr w:type="spellStart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центроид</w:t>
                  </w:r>
                  <w:proofErr w:type="spellEnd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– это одна из звёзд на графике, сумма расстояний от которой до всех остальных звёзд кластера минимальна. Расстояние между двумя точками A(x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y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и B(x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y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вычисляется по формуле: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B319F81" wp14:editId="79C0DB4C">
                        <wp:extent cx="2095500" cy="236220"/>
                        <wp:effectExtent l="0" t="0" r="0" b="0"/>
                        <wp:docPr id="1" name="Рисунок 1" descr="https://kpolyakov.spb.ru/cms/images/758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kpolyakov.spb.ru/cms/images/758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617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 wp14:anchorId="76A9DEBA" wp14:editId="6DD289F7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2286000" cy="1628775"/>
                        <wp:effectExtent l="0" t="0" r="0" b="9525"/>
                        <wp:wrapSquare wrapText="bothSides"/>
                        <wp:docPr id="8" name="Рисунок 8" descr="https://kpolyakov.spb.ru/cms/images/77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kpolyakov.spb.ru/cms/images/77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17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Аномалиями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назовём точки, находящиеся на расстоянии более одной условной единицы от точек кластеров. При расчётах аномалии учитывать не нужно. Даны два входных файла (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файл A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и 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файл Б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 В файле A хранятся данные о звёздах двух кластеров. В каждой строке записана информация о расположении на карте одной звезды: сначала координата x, затем координата y (в условных единицах). Известно, что количество звёзд не превышает 1000. В файле Б хранятся данные о звёздах трёх кластеров. Известно, что количество звёзд не превышает 10 000. Структура хранения информации о звездах в файле Б аналогична файлу А. Возможные данные одного из файлов иллюстрированы графиком.</w:t>
                  </w:r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Для каждого файла определите координаты центра каждого кластера, затем вычислите два числа: </w:t>
                  </w:r>
                  <w:proofErr w:type="spellStart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Px</w:t>
                  </w:r>
                  <w:proofErr w:type="spellEnd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среднее арифметическое абсцисс центров кластеров, и </w:t>
                  </w:r>
                  <w:proofErr w:type="spellStart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Py</w:t>
                  </w:r>
                  <w:proofErr w:type="spellEnd"/>
                  <w:r w:rsidRPr="009617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среднее арифметическое ординат центров кластеров. В ответе запишите четыре числа: в первой строке сначала целую часть произведения Px×100 000, затем целую часть произведения Py×100 000 для файла А, во второй строке – аналогичные данные для файла Б.</w:t>
                  </w:r>
                </w:p>
              </w:tc>
            </w:tr>
          </w:tbl>
          <w:p w:rsidR="00CC1554" w:rsidRPr="00961783" w:rsidRDefault="00CC1554" w:rsidP="00CC155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EC2A86" w:rsidRPr="00961783" w:rsidRDefault="00EC2A86"/>
    <w:sectPr w:rsidR="00EC2A86" w:rsidRPr="0096178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7DCA" w:rsidRDefault="00EB7DCA" w:rsidP="00EB7DCA">
      <w:pPr>
        <w:spacing w:after="0" w:line="240" w:lineRule="auto"/>
      </w:pPr>
      <w:r>
        <w:separator/>
      </w:r>
    </w:p>
  </w:endnote>
  <w:endnote w:type="continuationSeparator" w:id="0">
    <w:p w:rsidR="00EB7DCA" w:rsidRDefault="00EB7DCA" w:rsidP="00EB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7DCA" w:rsidRDefault="00EB7DCA" w:rsidP="00EB7DCA">
      <w:pPr>
        <w:spacing w:after="0" w:line="240" w:lineRule="auto"/>
      </w:pPr>
      <w:r>
        <w:separator/>
      </w:r>
    </w:p>
  </w:footnote>
  <w:footnote w:type="continuationSeparator" w:id="0">
    <w:p w:rsidR="00EB7DCA" w:rsidRDefault="00EB7DCA" w:rsidP="00EB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DCA" w:rsidRPr="00EB7DCA" w:rsidRDefault="00EB7DCA">
    <w:pPr>
      <w:pStyle w:val="a6"/>
      <w:rPr>
        <w:rFonts w:ascii="Times New Roman" w:hAnsi="Times New Roman" w:cs="Times New Roman"/>
      </w:rPr>
    </w:pPr>
    <w:r w:rsidRPr="00EB7DCA">
      <w:rPr>
        <w:rFonts w:ascii="Times New Roman" w:hAnsi="Times New Roman" w:cs="Times New Roman"/>
      </w:rPr>
      <w:t>Тренировочное мероприятие по информатике в форме ЕГЭ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CBB"/>
    <w:rsid w:val="004D4CBB"/>
    <w:rsid w:val="008873E8"/>
    <w:rsid w:val="00961783"/>
    <w:rsid w:val="0096326D"/>
    <w:rsid w:val="00CC1554"/>
    <w:rsid w:val="00D03834"/>
    <w:rsid w:val="00D14FA2"/>
    <w:rsid w:val="00EB7DCA"/>
    <w:rsid w:val="00E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315D"/>
  <w15:docId w15:val="{AC8426FF-FB27-4E96-9222-C6AD44C3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1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1554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CC1554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C1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C15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ula">
    <w:name w:val="formula"/>
    <w:basedOn w:val="a"/>
    <w:rsid w:val="00CC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F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7DCA"/>
  </w:style>
  <w:style w:type="paragraph" w:styleId="a8">
    <w:name w:val="footer"/>
    <w:basedOn w:val="a"/>
    <w:link w:val="a9"/>
    <w:uiPriority w:val="99"/>
    <w:unhideWhenUsed/>
    <w:rsid w:val="00EB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13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RCRO_MONO22_1</cp:lastModifiedBy>
  <cp:revision>9</cp:revision>
  <dcterms:created xsi:type="dcterms:W3CDTF">2024-12-23T11:11:00Z</dcterms:created>
  <dcterms:modified xsi:type="dcterms:W3CDTF">2025-01-14T06:19:00Z</dcterms:modified>
</cp:coreProperties>
</file>