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EF7AB" w14:textId="77777777"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color w:val="000000"/>
          <w:sz w:val="24"/>
          <w:szCs w:val="24"/>
          <w:lang w:val="en-US" w:eastAsia="ru-RU"/>
        </w:rPr>
        <w:t>Task 1. Imagine that you are preparing a project with your friend. You have found some interesting material for the presentation and you want to read this text to your friend. You have 1.5 minutes to read the text silently, then be ready to read it out aloud. You will not have more than 1.5 minutes to read it.</w:t>
      </w:r>
    </w:p>
    <w:p w14:paraId="34FAA593" w14:textId="77777777" w:rsidR="003A763E" w:rsidRDefault="003A763E" w:rsidP="003A763E">
      <w:pPr>
        <w:spacing w:after="0" w:line="240" w:lineRule="auto"/>
        <w:ind w:firstLine="709"/>
        <w:jc w:val="both"/>
        <w:rPr>
          <w:rFonts w:ascii="Times New Roman" w:eastAsia="Times New Roman" w:hAnsi="Times New Roman" w:cs="Times New Roman"/>
          <w:color w:val="000000"/>
          <w:sz w:val="24"/>
          <w:szCs w:val="24"/>
          <w:lang w:val="en-US" w:eastAsia="ru-RU"/>
        </w:rPr>
      </w:pPr>
    </w:p>
    <w:p w14:paraId="72C6BC2A" w14:textId="77777777" w:rsidR="003A763E" w:rsidRDefault="003A763E" w:rsidP="003A763E">
      <w:pPr>
        <w:spacing w:after="0" w:line="240" w:lineRule="auto"/>
        <w:ind w:firstLine="709"/>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bdr w:val="none" w:sz="0" w:space="0" w:color="auto" w:frame="1"/>
          <w:lang w:val="en-US" w:eastAsia="ru-RU"/>
        </w:rPr>
        <w:t>Happiness, a universally sought-after state of being, transcends culture, age, and circumstances. It is a profound, multidimensional emotion that defies simple definition. People chase happiness through diverse avenues, from personal achievements to relationships and material possessions.</w:t>
      </w:r>
    </w:p>
    <w:p w14:paraId="26CE619B" w14:textId="60DBFEB1" w:rsidR="003A763E" w:rsidRDefault="003A763E" w:rsidP="003A763E">
      <w:pPr>
        <w:spacing w:after="0" w:line="240" w:lineRule="auto"/>
        <w:ind w:firstLine="709"/>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bdr w:val="none" w:sz="0" w:space="0" w:color="auto" w:frame="1"/>
          <w:lang w:val="en-US" w:eastAsia="ru-RU"/>
        </w:rPr>
        <w:t>Numerous factors contribute to one's sense of happiness. These include mental and emotional well-being, social connections, financial stability, and a sense of purpose. Researchers have long sought to understand the science behind happiness, delving into the realms of psychology, neuroscience, and philosophy.</w:t>
      </w:r>
    </w:p>
    <w:p w14:paraId="7C302945" w14:textId="1CCE0624" w:rsidR="003A763E" w:rsidRPr="003A763E" w:rsidRDefault="003A763E" w:rsidP="003A763E">
      <w:pPr>
        <w:spacing w:after="0" w:line="240" w:lineRule="auto"/>
        <w:ind w:firstLine="709"/>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bdr w:val="none" w:sz="0" w:space="0" w:color="auto" w:frame="1"/>
          <w:lang w:val="en-US" w:eastAsia="ru-RU"/>
        </w:rPr>
        <w:t>In the pursuit of happiness, individual values play a pivotal role. Some find happiness in personal accomplishments, while others seek it in altruism and connection with others. Cultural norms and societal expectations also influence how people perceive and pursue happiness.</w:t>
      </w:r>
      <w:r w:rsidRPr="003A763E">
        <w:rPr>
          <w:rFonts w:ascii="Times New Roman" w:eastAsia="Times New Roman" w:hAnsi="Times New Roman" w:cs="Times New Roman"/>
          <w:color w:val="000000"/>
          <w:sz w:val="24"/>
          <w:szCs w:val="24"/>
          <w:lang w:val="en-US" w:eastAsia="ru-RU"/>
        </w:rPr>
        <w:br/>
      </w:r>
      <w:r w:rsidRPr="003A763E">
        <w:rPr>
          <w:rFonts w:ascii="Times New Roman" w:eastAsia="Times New Roman" w:hAnsi="Times New Roman" w:cs="Times New Roman"/>
          <w:color w:val="000000"/>
          <w:sz w:val="24"/>
          <w:szCs w:val="24"/>
          <w:bdr w:val="none" w:sz="0" w:space="0" w:color="auto" w:frame="1"/>
          <w:lang w:val="en-US" w:eastAsia="ru-RU"/>
        </w:rPr>
        <w:t>Ultimately, happiness is a unique and subjective experience. It can be fleeting, influenced by external circumstances, or deeply ingrained in one's disposition. The quest for happiness is a lifelong journey, shaped by personal choices and the ever-changing tapestry of life.</w:t>
      </w:r>
      <w:r w:rsidRPr="003A763E">
        <w:rPr>
          <w:rFonts w:ascii="Times New Roman" w:eastAsia="Times New Roman" w:hAnsi="Times New Roman" w:cs="Times New Roman"/>
          <w:color w:val="000000"/>
          <w:sz w:val="24"/>
          <w:szCs w:val="24"/>
          <w:lang w:val="en-US" w:eastAsia="ru-RU"/>
        </w:rPr>
        <w:br/>
      </w:r>
      <w:r w:rsidRPr="003A763E">
        <w:rPr>
          <w:rFonts w:ascii="Times New Roman" w:eastAsia="Times New Roman" w:hAnsi="Times New Roman" w:cs="Times New Roman"/>
          <w:color w:val="000000"/>
          <w:sz w:val="24"/>
          <w:szCs w:val="24"/>
          <w:lang w:val="en-US" w:eastAsia="ru-RU"/>
        </w:rPr>
        <w:br/>
      </w:r>
    </w:p>
    <w:p w14:paraId="5EAC2736" w14:textId="77777777"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color w:val="000000"/>
          <w:sz w:val="24"/>
          <w:szCs w:val="24"/>
          <w:lang w:val="en-US" w:eastAsia="ru-RU"/>
        </w:rPr>
        <w:t>Task 2. Study the advertisement.</w:t>
      </w:r>
    </w:p>
    <w:p w14:paraId="0D69393B" w14:textId="77777777"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br/>
      </w:r>
    </w:p>
    <w:p w14:paraId="18C55484" w14:textId="77777777" w:rsidR="003A763E" w:rsidRPr="003A763E" w:rsidRDefault="003A763E" w:rsidP="003A763E">
      <w:pPr>
        <w:spacing w:after="0" w:line="240" w:lineRule="auto"/>
        <w:jc w:val="center"/>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i/>
          <w:iCs/>
          <w:color w:val="000000"/>
          <w:sz w:val="24"/>
          <w:szCs w:val="24"/>
          <w:lang w:val="en-US" w:eastAsia="ru-RU"/>
        </w:rPr>
        <w:t>Hiking in the mountains:</w:t>
      </w:r>
    </w:p>
    <w:p w14:paraId="65481BC0" w14:textId="77777777" w:rsidR="003A763E" w:rsidRPr="003A763E" w:rsidRDefault="003A763E" w:rsidP="003A763E">
      <w:pPr>
        <w:spacing w:after="0" w:line="240" w:lineRule="auto"/>
        <w:jc w:val="center"/>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i/>
          <w:iCs/>
          <w:color w:val="000000"/>
          <w:sz w:val="24"/>
          <w:szCs w:val="24"/>
          <w:lang w:val="en-US" w:eastAsia="ru-RU"/>
        </w:rPr>
        <w:t>how to have fun and avoid hardcore</w:t>
      </w:r>
    </w:p>
    <w:p w14:paraId="67AAEF20" w14:textId="5811B211" w:rsidR="003A763E" w:rsidRDefault="003A763E" w:rsidP="003A763E">
      <w:pPr>
        <w:pStyle w:val="a3"/>
      </w:pPr>
      <w:r>
        <w:rPr>
          <w:noProof/>
        </w:rPr>
        <mc:AlternateContent>
          <mc:Choice Requires="wps">
            <w:drawing>
              <wp:inline distT="0" distB="0" distL="0" distR="0" wp14:anchorId="03F4F6C1" wp14:editId="3612B9D6">
                <wp:extent cx="304800" cy="304800"/>
                <wp:effectExtent l="0" t="0" r="0" b="0"/>
                <wp:docPr id="3" name="Прямоугольник 3" descr="C:\Users\User\Desktop\52fe13332b8ac7417a6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4D752"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YgbEJAwMAAP8FAAAOAAAAAAAAAAAAAAAAAC4CAABkcnMvZTJvRG9jLnhtbFBLAQItABQA&#10;BgAIAAAAIQBMoOks2AAAAAMBAAAPAAAAAAAAAAAAAAAAAF0FAABkcnMvZG93bnJldi54bWxQSwUG&#10;AAAAAAQABADzAAAAYgYAAAAA&#10;" filled="f" stroked="f">
                <o:lock v:ext="edit" aspectratio="t"/>
                <w10:anchorlock/>
              </v:rect>
            </w:pict>
          </mc:Fallback>
        </mc:AlternateContent>
      </w:r>
      <w:r>
        <w:rPr>
          <w:noProof/>
          <w:color w:val="000000"/>
        </w:rPr>
        <w:drawing>
          <wp:inline distT="0" distB="0" distL="0" distR="0" wp14:anchorId="39E91F27" wp14:editId="1EC6B394">
            <wp:extent cx="3817620" cy="254276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2fe13332b8ac7417a6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6674" cy="2548799"/>
                    </a:xfrm>
                    <a:prstGeom prst="rect">
                      <a:avLst/>
                    </a:prstGeom>
                  </pic:spPr>
                </pic:pic>
              </a:graphicData>
            </a:graphic>
          </wp:inline>
        </w:drawing>
      </w:r>
    </w:p>
    <w:p w14:paraId="1E7B9566" w14:textId="47E3FCB2"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br/>
      </w:r>
      <w:r w:rsidRPr="003A763E">
        <w:rPr>
          <w:rFonts w:ascii="Times New Roman" w:eastAsia="Times New Roman" w:hAnsi="Times New Roman" w:cs="Times New Roman"/>
          <w:b/>
          <w:bCs/>
          <w:color w:val="000000"/>
          <w:sz w:val="24"/>
          <w:szCs w:val="24"/>
          <w:lang w:val="en-US" w:eastAsia="ru-RU"/>
        </w:rPr>
        <w:t xml:space="preserve">You are considering booking hiking in the mountains and now you’d like to get more information. In 1.5 </w:t>
      </w:r>
      <w:proofErr w:type="gramStart"/>
      <w:r w:rsidRPr="003A763E">
        <w:rPr>
          <w:rFonts w:ascii="Times New Roman" w:eastAsia="Times New Roman" w:hAnsi="Times New Roman" w:cs="Times New Roman"/>
          <w:b/>
          <w:bCs/>
          <w:color w:val="000000"/>
          <w:sz w:val="24"/>
          <w:szCs w:val="24"/>
          <w:lang w:val="en-US" w:eastAsia="ru-RU"/>
        </w:rPr>
        <w:t>minutes</w:t>
      </w:r>
      <w:proofErr w:type="gramEnd"/>
      <w:r w:rsidRPr="003A763E">
        <w:rPr>
          <w:rFonts w:ascii="Times New Roman" w:eastAsia="Times New Roman" w:hAnsi="Times New Roman" w:cs="Times New Roman"/>
          <w:b/>
          <w:bCs/>
          <w:color w:val="000000"/>
          <w:sz w:val="24"/>
          <w:szCs w:val="24"/>
          <w:lang w:val="en-US" w:eastAsia="ru-RU"/>
        </w:rPr>
        <w:t xml:space="preserve"> you are to ask four direct questions to find out about the following:</w:t>
      </w:r>
    </w:p>
    <w:p w14:paraId="725B0079" w14:textId="77777777" w:rsidR="003A763E" w:rsidRPr="003A763E" w:rsidRDefault="003A763E" w:rsidP="003A763E">
      <w:pPr>
        <w:numPr>
          <w:ilvl w:val="0"/>
          <w:numId w:val="1"/>
        </w:numPr>
        <w:spacing w:beforeAutospacing="1" w:after="0" w:afterAutospacing="1" w:line="240" w:lineRule="auto"/>
        <w:ind w:left="1020"/>
        <w:jc w:val="both"/>
        <w:rPr>
          <w:rFonts w:ascii="Times New Roman" w:eastAsia="Times New Roman" w:hAnsi="Times New Roman" w:cs="Times New Roman"/>
          <w:color w:val="000000"/>
          <w:sz w:val="24"/>
          <w:szCs w:val="24"/>
          <w:lang w:eastAsia="ru-RU"/>
        </w:rPr>
      </w:pPr>
      <w:proofErr w:type="spellStart"/>
      <w:r w:rsidRPr="003A763E">
        <w:rPr>
          <w:rFonts w:ascii="Times New Roman" w:eastAsia="Times New Roman" w:hAnsi="Times New Roman" w:cs="Times New Roman"/>
          <w:color w:val="000000"/>
          <w:sz w:val="24"/>
          <w:szCs w:val="24"/>
          <w:bdr w:val="none" w:sz="0" w:space="0" w:color="auto" w:frame="1"/>
          <w:lang w:eastAsia="ru-RU"/>
        </w:rPr>
        <w:t>duration</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of</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the</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tour</w:t>
      </w:r>
      <w:proofErr w:type="spellEnd"/>
    </w:p>
    <w:p w14:paraId="282E1460" w14:textId="77777777" w:rsidR="003A763E" w:rsidRPr="003A763E" w:rsidRDefault="003A763E" w:rsidP="003A763E">
      <w:pPr>
        <w:numPr>
          <w:ilvl w:val="0"/>
          <w:numId w:val="1"/>
        </w:numPr>
        <w:spacing w:beforeAutospacing="1" w:after="0" w:afterAutospacing="1" w:line="240" w:lineRule="auto"/>
        <w:ind w:left="1020"/>
        <w:jc w:val="both"/>
        <w:rPr>
          <w:rFonts w:ascii="Times New Roman" w:eastAsia="Times New Roman" w:hAnsi="Times New Roman" w:cs="Times New Roman"/>
          <w:color w:val="000000"/>
          <w:sz w:val="24"/>
          <w:szCs w:val="24"/>
          <w:lang w:eastAsia="ru-RU"/>
        </w:rPr>
      </w:pPr>
      <w:proofErr w:type="spellStart"/>
      <w:r w:rsidRPr="003A763E">
        <w:rPr>
          <w:rFonts w:ascii="Times New Roman" w:eastAsia="Times New Roman" w:hAnsi="Times New Roman" w:cs="Times New Roman"/>
          <w:color w:val="000000"/>
          <w:sz w:val="24"/>
          <w:szCs w:val="24"/>
          <w:bdr w:val="none" w:sz="0" w:space="0" w:color="auto" w:frame="1"/>
          <w:lang w:eastAsia="ru-RU"/>
        </w:rPr>
        <w:t>price</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for</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one</w:t>
      </w:r>
      <w:proofErr w:type="spellEnd"/>
    </w:p>
    <w:p w14:paraId="0AD06871" w14:textId="77777777" w:rsidR="003A763E" w:rsidRPr="003A763E" w:rsidRDefault="003A763E" w:rsidP="003A763E">
      <w:pPr>
        <w:numPr>
          <w:ilvl w:val="0"/>
          <w:numId w:val="1"/>
        </w:numPr>
        <w:spacing w:beforeAutospacing="1" w:after="0" w:afterAutospacing="1" w:line="240" w:lineRule="auto"/>
        <w:ind w:left="1020"/>
        <w:jc w:val="both"/>
        <w:rPr>
          <w:rFonts w:ascii="Times New Roman" w:eastAsia="Times New Roman" w:hAnsi="Times New Roman" w:cs="Times New Roman"/>
          <w:color w:val="000000"/>
          <w:sz w:val="24"/>
          <w:szCs w:val="24"/>
          <w:lang w:eastAsia="ru-RU"/>
        </w:rPr>
      </w:pPr>
      <w:proofErr w:type="spellStart"/>
      <w:r w:rsidRPr="003A763E">
        <w:rPr>
          <w:rFonts w:ascii="Times New Roman" w:eastAsia="Times New Roman" w:hAnsi="Times New Roman" w:cs="Times New Roman"/>
          <w:color w:val="000000"/>
          <w:sz w:val="24"/>
          <w:szCs w:val="24"/>
          <w:bdr w:val="none" w:sz="0" w:space="0" w:color="auto" w:frame="1"/>
          <w:lang w:eastAsia="ru-RU"/>
        </w:rPr>
        <w:t>student</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discounts</w:t>
      </w:r>
      <w:proofErr w:type="spellEnd"/>
    </w:p>
    <w:p w14:paraId="7843680D" w14:textId="77777777" w:rsidR="003A763E" w:rsidRPr="003A763E" w:rsidRDefault="003A763E" w:rsidP="003A763E">
      <w:pPr>
        <w:numPr>
          <w:ilvl w:val="0"/>
          <w:numId w:val="1"/>
        </w:numPr>
        <w:spacing w:beforeAutospacing="1" w:after="0" w:afterAutospacing="1" w:line="240" w:lineRule="auto"/>
        <w:ind w:left="1020"/>
        <w:jc w:val="both"/>
        <w:rPr>
          <w:rFonts w:ascii="Times New Roman" w:eastAsia="Times New Roman" w:hAnsi="Times New Roman" w:cs="Times New Roman"/>
          <w:color w:val="000000"/>
          <w:sz w:val="24"/>
          <w:szCs w:val="24"/>
          <w:lang w:eastAsia="ru-RU"/>
        </w:rPr>
      </w:pPr>
      <w:proofErr w:type="spellStart"/>
      <w:r w:rsidRPr="003A763E">
        <w:rPr>
          <w:rFonts w:ascii="Times New Roman" w:eastAsia="Times New Roman" w:hAnsi="Times New Roman" w:cs="Times New Roman"/>
          <w:color w:val="000000"/>
          <w:sz w:val="24"/>
          <w:szCs w:val="24"/>
          <w:bdr w:val="none" w:sz="0" w:space="0" w:color="auto" w:frame="1"/>
          <w:lang w:eastAsia="ru-RU"/>
        </w:rPr>
        <w:t>special</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equipment</w:t>
      </w:r>
      <w:proofErr w:type="spellEnd"/>
      <w:r w:rsidRPr="003A763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A763E">
        <w:rPr>
          <w:rFonts w:ascii="Times New Roman" w:eastAsia="Times New Roman" w:hAnsi="Times New Roman" w:cs="Times New Roman"/>
          <w:color w:val="000000"/>
          <w:sz w:val="24"/>
          <w:szCs w:val="24"/>
          <w:bdr w:val="none" w:sz="0" w:space="0" w:color="auto" w:frame="1"/>
          <w:lang w:eastAsia="ru-RU"/>
        </w:rPr>
        <w:t>needed</w:t>
      </w:r>
      <w:proofErr w:type="spellEnd"/>
    </w:p>
    <w:p w14:paraId="4CFBB2FB" w14:textId="77777777"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color w:val="000000"/>
          <w:sz w:val="24"/>
          <w:szCs w:val="24"/>
          <w:lang w:val="en-US" w:eastAsia="ru-RU"/>
        </w:rPr>
        <w:lastRenderedPageBreak/>
        <w:t>You have 20 seconds to ask each question</w:t>
      </w:r>
    </w:p>
    <w:p w14:paraId="6F0E358D" w14:textId="77777777" w:rsidR="003A763E" w:rsidRPr="003A763E" w:rsidRDefault="003A763E" w:rsidP="003A763E">
      <w:pPr>
        <w:spacing w:after="0" w:line="240" w:lineRule="auto"/>
        <w:jc w:val="both"/>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color w:val="000000"/>
          <w:sz w:val="24"/>
          <w:szCs w:val="24"/>
          <w:lang w:val="en-US" w:eastAsia="ru-RU"/>
        </w:rPr>
        <w:t>Task 3. You are going to give an interview. You have to answer five questions. Give full answers to the questions (2-3 sentences). Remember that you have 40 seconds to answer each question.</w:t>
      </w:r>
    </w:p>
    <w:p w14:paraId="1F9497B5" w14:textId="77777777" w:rsidR="003A763E" w:rsidRDefault="003A763E" w:rsidP="003A763E">
      <w:pPr>
        <w:spacing w:after="600" w:line="240" w:lineRule="auto"/>
        <w:jc w:val="both"/>
        <w:outlineLvl w:val="1"/>
        <w:rPr>
          <w:rFonts w:ascii="Times New Roman" w:eastAsia="Times New Roman" w:hAnsi="Times New Roman" w:cs="Times New Roman"/>
          <w:b/>
          <w:bCs/>
          <w:color w:val="000000"/>
          <w:sz w:val="24"/>
          <w:szCs w:val="24"/>
          <w:lang w:val="en-US" w:eastAsia="ru-RU"/>
        </w:rPr>
      </w:pPr>
    </w:p>
    <w:p w14:paraId="2AF3323A" w14:textId="77777777" w:rsidR="003A763E" w:rsidRDefault="003A763E" w:rsidP="006D4EFD">
      <w:pPr>
        <w:spacing w:after="0" w:line="240" w:lineRule="auto"/>
        <w:jc w:val="both"/>
        <w:outlineLvl w:val="1"/>
        <w:rPr>
          <w:rFonts w:ascii="Times New Roman" w:eastAsia="Times New Roman" w:hAnsi="Times New Roman" w:cs="Times New Roman"/>
          <w:color w:val="000000"/>
          <w:sz w:val="24"/>
          <w:szCs w:val="24"/>
          <w:lang w:eastAsia="ru-RU"/>
        </w:rPr>
      </w:pPr>
      <w:r w:rsidRPr="003A763E">
        <w:rPr>
          <w:rFonts w:ascii="Times New Roman" w:eastAsia="Times New Roman" w:hAnsi="Times New Roman" w:cs="Times New Roman"/>
          <w:b/>
          <w:bCs/>
          <w:color w:val="000000"/>
          <w:sz w:val="24"/>
          <w:szCs w:val="24"/>
          <w:lang w:val="en-US" w:eastAsia="ru-RU"/>
        </w:rPr>
        <w:t xml:space="preserve">Task 4. Imagine that you and your friend are doing a school project “Seasons”. You have found some photos to illustrate it but for technical reasons you cannot send them now. Leave a voice message to your friend explaining your choice of the photos and sharing some ideas about the project. </w:t>
      </w:r>
      <w:r w:rsidRPr="006D4EFD">
        <w:rPr>
          <w:rFonts w:ascii="Times New Roman" w:eastAsia="Times New Roman" w:hAnsi="Times New Roman" w:cs="Times New Roman"/>
          <w:b/>
          <w:bCs/>
          <w:color w:val="000000"/>
          <w:sz w:val="24"/>
          <w:szCs w:val="24"/>
          <w:lang w:val="en-US" w:eastAsia="ru-RU"/>
        </w:rPr>
        <w:t xml:space="preserve">In 2.5 </w:t>
      </w:r>
      <w:proofErr w:type="gramStart"/>
      <w:r w:rsidRPr="006D4EFD">
        <w:rPr>
          <w:rFonts w:ascii="Times New Roman" w:eastAsia="Times New Roman" w:hAnsi="Times New Roman" w:cs="Times New Roman"/>
          <w:b/>
          <w:bCs/>
          <w:color w:val="000000"/>
          <w:sz w:val="24"/>
          <w:szCs w:val="24"/>
          <w:lang w:val="en-US" w:eastAsia="ru-RU"/>
        </w:rPr>
        <w:t>minutes</w:t>
      </w:r>
      <w:proofErr w:type="gramEnd"/>
      <w:r w:rsidRPr="006D4EFD">
        <w:rPr>
          <w:rFonts w:ascii="Times New Roman" w:eastAsia="Times New Roman" w:hAnsi="Times New Roman" w:cs="Times New Roman"/>
          <w:b/>
          <w:bCs/>
          <w:color w:val="000000"/>
          <w:sz w:val="24"/>
          <w:szCs w:val="24"/>
          <w:lang w:val="en-US" w:eastAsia="ru-RU"/>
        </w:rPr>
        <w:t xml:space="preserve"> be ready to:</w:t>
      </w:r>
    </w:p>
    <w:p w14:paraId="460D31B3" w14:textId="77777777" w:rsidR="003A763E" w:rsidRPr="003A763E" w:rsidRDefault="003A763E" w:rsidP="003A763E">
      <w:pPr>
        <w:numPr>
          <w:ilvl w:val="0"/>
          <w:numId w:val="2"/>
        </w:numPr>
        <w:spacing w:before="100" w:beforeAutospacing="1" w:after="100" w:afterAutospacing="1" w:line="240" w:lineRule="auto"/>
        <w:ind w:left="1020"/>
        <w:jc w:val="both"/>
        <w:outlineLvl w:val="1"/>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t>explain the choice of the illustrations for the project by briefly describing them and noting the differences;</w:t>
      </w:r>
    </w:p>
    <w:p w14:paraId="03388BEE" w14:textId="77777777" w:rsidR="003A763E" w:rsidRPr="003A763E" w:rsidRDefault="003A763E" w:rsidP="003A763E">
      <w:pPr>
        <w:numPr>
          <w:ilvl w:val="0"/>
          <w:numId w:val="2"/>
        </w:numPr>
        <w:spacing w:before="100" w:beforeAutospacing="1" w:after="100" w:afterAutospacing="1" w:line="240" w:lineRule="auto"/>
        <w:ind w:left="1020"/>
        <w:jc w:val="both"/>
        <w:outlineLvl w:val="1"/>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t>mention the advantages (1–2) of the two seaso</w:t>
      </w:r>
      <w:bookmarkStart w:id="0" w:name="_GoBack"/>
      <w:bookmarkEnd w:id="0"/>
      <w:r w:rsidRPr="003A763E">
        <w:rPr>
          <w:rFonts w:ascii="Times New Roman" w:eastAsia="Times New Roman" w:hAnsi="Times New Roman" w:cs="Times New Roman"/>
          <w:color w:val="000000"/>
          <w:sz w:val="24"/>
          <w:szCs w:val="24"/>
          <w:lang w:val="en-US" w:eastAsia="ru-RU"/>
        </w:rPr>
        <w:t>ns;</w:t>
      </w:r>
    </w:p>
    <w:p w14:paraId="2B5CCC28" w14:textId="77777777" w:rsidR="003A763E" w:rsidRPr="003A763E" w:rsidRDefault="003A763E" w:rsidP="003A763E">
      <w:pPr>
        <w:numPr>
          <w:ilvl w:val="0"/>
          <w:numId w:val="2"/>
        </w:numPr>
        <w:spacing w:before="100" w:beforeAutospacing="1" w:after="100" w:afterAutospacing="1" w:line="240" w:lineRule="auto"/>
        <w:ind w:left="1020"/>
        <w:jc w:val="both"/>
        <w:outlineLvl w:val="1"/>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t>mention the disadvantages (1–2) of the two seasons;</w:t>
      </w:r>
    </w:p>
    <w:p w14:paraId="2210D1D5" w14:textId="77777777" w:rsidR="003A763E" w:rsidRPr="003A763E" w:rsidRDefault="003A763E" w:rsidP="003A763E">
      <w:pPr>
        <w:numPr>
          <w:ilvl w:val="0"/>
          <w:numId w:val="2"/>
        </w:numPr>
        <w:spacing w:before="100" w:beforeAutospacing="1" w:after="100" w:afterAutospacing="1" w:line="240" w:lineRule="auto"/>
        <w:ind w:left="1020"/>
        <w:jc w:val="both"/>
        <w:outlineLvl w:val="1"/>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color w:val="000000"/>
          <w:sz w:val="24"/>
          <w:szCs w:val="24"/>
          <w:lang w:val="en-US" w:eastAsia="ru-RU"/>
        </w:rPr>
        <w:t>express your opinion on the subject of the project – which of the seasons presented in the pictures you prefer and why.</w:t>
      </w:r>
    </w:p>
    <w:p w14:paraId="3615572A" w14:textId="77777777" w:rsidR="003A763E" w:rsidRPr="003A763E" w:rsidRDefault="003A763E" w:rsidP="003A763E">
      <w:pPr>
        <w:spacing w:after="0" w:line="240" w:lineRule="auto"/>
        <w:jc w:val="both"/>
        <w:outlineLvl w:val="2"/>
        <w:rPr>
          <w:rFonts w:ascii="Times New Roman" w:eastAsia="Times New Roman" w:hAnsi="Times New Roman" w:cs="Times New Roman"/>
          <w:color w:val="000000"/>
          <w:sz w:val="24"/>
          <w:szCs w:val="24"/>
          <w:lang w:val="en-US" w:eastAsia="ru-RU"/>
        </w:rPr>
      </w:pPr>
      <w:r w:rsidRPr="003A763E">
        <w:rPr>
          <w:rFonts w:ascii="Times New Roman" w:eastAsia="Times New Roman" w:hAnsi="Times New Roman" w:cs="Times New Roman"/>
          <w:b/>
          <w:bCs/>
          <w:color w:val="000000"/>
          <w:sz w:val="24"/>
          <w:szCs w:val="24"/>
          <w:lang w:val="en-US" w:eastAsia="ru-RU"/>
        </w:rPr>
        <w:t>You will speak for not more than 3 minutes (2-3 sentences for each item of the plan, 12–15 sentences total). You have to talk continuously.</w:t>
      </w:r>
    </w:p>
    <w:p w14:paraId="2AAAA8E9" w14:textId="2D0F6D2E" w:rsidR="00B55076" w:rsidRDefault="00B55076" w:rsidP="003A763E">
      <w:pPr>
        <w:jc w:val="both"/>
        <w:rPr>
          <w:rFonts w:ascii="Times New Roman" w:hAnsi="Times New Roman" w:cs="Times New Roman"/>
          <w:sz w:val="24"/>
          <w:szCs w:val="24"/>
          <w:lang w:val="en-US"/>
        </w:rPr>
      </w:pPr>
    </w:p>
    <w:p w14:paraId="43DC47F7" w14:textId="517B0451" w:rsidR="003A763E" w:rsidRDefault="006D4EFD" w:rsidP="003A763E">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5BAF58A" wp14:editId="60554520">
            <wp:extent cx="2557850" cy="1630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jpeg"/>
                    <pic:cNvPicPr/>
                  </pic:nvPicPr>
                  <pic:blipFill>
                    <a:blip r:embed="rId6">
                      <a:extLst>
                        <a:ext uri="{28A0092B-C50C-407E-A947-70E740481C1C}">
                          <a14:useLocalDpi xmlns:a14="http://schemas.microsoft.com/office/drawing/2010/main" val="0"/>
                        </a:ext>
                      </a:extLst>
                    </a:blip>
                    <a:stretch>
                      <a:fillRect/>
                    </a:stretch>
                  </pic:blipFill>
                  <pic:spPr>
                    <a:xfrm flipH="1">
                      <a:off x="0" y="0"/>
                      <a:ext cx="2589229" cy="1650685"/>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77618126" wp14:editId="4BAC34E8">
            <wp:extent cx="2750820" cy="1653206"/>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 (1).jpeg"/>
                    <pic:cNvPicPr/>
                  </pic:nvPicPr>
                  <pic:blipFill>
                    <a:blip r:embed="rId7">
                      <a:extLst>
                        <a:ext uri="{28A0092B-C50C-407E-A947-70E740481C1C}">
                          <a14:useLocalDpi xmlns:a14="http://schemas.microsoft.com/office/drawing/2010/main" val="0"/>
                        </a:ext>
                      </a:extLst>
                    </a:blip>
                    <a:stretch>
                      <a:fillRect/>
                    </a:stretch>
                  </pic:blipFill>
                  <pic:spPr>
                    <a:xfrm flipH="1">
                      <a:off x="0" y="0"/>
                      <a:ext cx="2777867" cy="1669461"/>
                    </a:xfrm>
                    <a:prstGeom prst="rect">
                      <a:avLst/>
                    </a:prstGeom>
                  </pic:spPr>
                </pic:pic>
              </a:graphicData>
            </a:graphic>
          </wp:inline>
        </w:drawing>
      </w:r>
    </w:p>
    <w:p w14:paraId="2081F5E5" w14:textId="34C3104F" w:rsidR="006D4EFD" w:rsidRDefault="006D4EFD" w:rsidP="003A763E">
      <w:pPr>
        <w:jc w:val="both"/>
        <w:rPr>
          <w:rFonts w:ascii="Times New Roman" w:hAnsi="Times New Roman" w:cs="Times New Roman"/>
          <w:sz w:val="24"/>
          <w:szCs w:val="24"/>
          <w:lang w:val="en-US"/>
        </w:rPr>
      </w:pPr>
    </w:p>
    <w:p w14:paraId="3A55706E" w14:textId="2A02D3B3" w:rsidR="006D4EFD" w:rsidRPr="003A763E" w:rsidRDefault="006D4EFD" w:rsidP="003A763E">
      <w:pPr>
        <w:jc w:val="both"/>
        <w:rPr>
          <w:rFonts w:ascii="Times New Roman" w:hAnsi="Times New Roman" w:cs="Times New Roman"/>
          <w:sz w:val="24"/>
          <w:szCs w:val="24"/>
          <w:lang w:val="en-US"/>
        </w:rPr>
      </w:pPr>
    </w:p>
    <w:sectPr w:rsidR="006D4EFD" w:rsidRPr="003A7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B063A"/>
    <w:multiLevelType w:val="multilevel"/>
    <w:tmpl w:val="FBA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B0B8A"/>
    <w:multiLevelType w:val="multilevel"/>
    <w:tmpl w:val="DC3A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8E"/>
    <w:rsid w:val="001D658E"/>
    <w:rsid w:val="002453BD"/>
    <w:rsid w:val="003A763E"/>
    <w:rsid w:val="005B4BFF"/>
    <w:rsid w:val="006D4EFD"/>
    <w:rsid w:val="006F4DFD"/>
    <w:rsid w:val="00B55076"/>
    <w:rsid w:val="00DC38FC"/>
    <w:rsid w:val="00DE0239"/>
    <w:rsid w:val="00ED12DD"/>
    <w:rsid w:val="00EE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460D"/>
  <w15:chartTrackingRefBased/>
  <w15:docId w15:val="{C2781674-A057-4030-8AC0-A49C197A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3A76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63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A7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63E"/>
    <w:rPr>
      <w:b/>
      <w:bCs/>
    </w:rPr>
  </w:style>
  <w:style w:type="character" w:styleId="a5">
    <w:name w:val="Emphasis"/>
    <w:basedOn w:val="a0"/>
    <w:uiPriority w:val="20"/>
    <w:qFormat/>
    <w:rsid w:val="003A763E"/>
    <w:rPr>
      <w:i/>
      <w:iCs/>
    </w:rPr>
  </w:style>
  <w:style w:type="character" w:styleId="a6">
    <w:name w:val="Hyperlink"/>
    <w:basedOn w:val="a0"/>
    <w:uiPriority w:val="99"/>
    <w:semiHidden/>
    <w:unhideWhenUsed/>
    <w:rsid w:val="003A7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8992">
      <w:bodyDiv w:val="1"/>
      <w:marLeft w:val="0"/>
      <w:marRight w:val="0"/>
      <w:marTop w:val="0"/>
      <w:marBottom w:val="0"/>
      <w:divBdr>
        <w:top w:val="none" w:sz="0" w:space="0" w:color="auto"/>
        <w:left w:val="none" w:sz="0" w:space="0" w:color="auto"/>
        <w:bottom w:val="none" w:sz="0" w:space="0" w:color="auto"/>
        <w:right w:val="none" w:sz="0" w:space="0" w:color="auto"/>
      </w:divBdr>
    </w:div>
    <w:div w:id="702249185">
      <w:bodyDiv w:val="1"/>
      <w:marLeft w:val="0"/>
      <w:marRight w:val="0"/>
      <w:marTop w:val="0"/>
      <w:marBottom w:val="0"/>
      <w:divBdr>
        <w:top w:val="none" w:sz="0" w:space="0" w:color="auto"/>
        <w:left w:val="none" w:sz="0" w:space="0" w:color="auto"/>
        <w:bottom w:val="none" w:sz="0" w:space="0" w:color="auto"/>
        <w:right w:val="none" w:sz="0" w:space="0" w:color="auto"/>
      </w:divBdr>
      <w:divsChild>
        <w:div w:id="1021052783">
          <w:marLeft w:val="0"/>
          <w:marRight w:val="0"/>
          <w:marTop w:val="0"/>
          <w:marBottom w:val="0"/>
          <w:divBdr>
            <w:top w:val="none" w:sz="0" w:space="0" w:color="auto"/>
            <w:left w:val="none" w:sz="0" w:space="0" w:color="auto"/>
            <w:bottom w:val="none" w:sz="0" w:space="0" w:color="auto"/>
            <w:right w:val="none" w:sz="0" w:space="0" w:color="auto"/>
          </w:divBdr>
          <w:divsChild>
            <w:div w:id="1088694066">
              <w:marLeft w:val="0"/>
              <w:marRight w:val="0"/>
              <w:marTop w:val="0"/>
              <w:marBottom w:val="0"/>
              <w:divBdr>
                <w:top w:val="none" w:sz="0" w:space="0" w:color="auto"/>
                <w:left w:val="none" w:sz="0" w:space="0" w:color="auto"/>
                <w:bottom w:val="none" w:sz="0" w:space="0" w:color="auto"/>
                <w:right w:val="none" w:sz="0" w:space="0" w:color="auto"/>
              </w:divBdr>
              <w:divsChild>
                <w:div w:id="1847017011">
                  <w:marLeft w:val="0"/>
                  <w:marRight w:val="0"/>
                  <w:marTop w:val="0"/>
                  <w:marBottom w:val="0"/>
                  <w:divBdr>
                    <w:top w:val="none" w:sz="0" w:space="0" w:color="auto"/>
                    <w:left w:val="none" w:sz="0" w:space="0" w:color="auto"/>
                    <w:bottom w:val="none" w:sz="0" w:space="0" w:color="auto"/>
                    <w:right w:val="none" w:sz="0" w:space="0" w:color="auto"/>
                  </w:divBdr>
                  <w:divsChild>
                    <w:div w:id="1233931746">
                      <w:marLeft w:val="300"/>
                      <w:marRight w:val="300"/>
                      <w:marTop w:val="0"/>
                      <w:marBottom w:val="0"/>
                      <w:divBdr>
                        <w:top w:val="none" w:sz="0" w:space="0" w:color="auto"/>
                        <w:left w:val="none" w:sz="0" w:space="0" w:color="auto"/>
                        <w:bottom w:val="none" w:sz="0" w:space="0" w:color="auto"/>
                        <w:right w:val="none" w:sz="0" w:space="0" w:color="auto"/>
                      </w:divBdr>
                      <w:divsChild>
                        <w:div w:id="667169907">
                          <w:marLeft w:val="0"/>
                          <w:marRight w:val="0"/>
                          <w:marTop w:val="0"/>
                          <w:marBottom w:val="0"/>
                          <w:divBdr>
                            <w:top w:val="none" w:sz="0" w:space="0" w:color="auto"/>
                            <w:left w:val="none" w:sz="0" w:space="0" w:color="auto"/>
                            <w:bottom w:val="none" w:sz="0" w:space="0" w:color="auto"/>
                            <w:right w:val="none" w:sz="0" w:space="0" w:color="auto"/>
                          </w:divBdr>
                          <w:divsChild>
                            <w:div w:id="7437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097173">
          <w:marLeft w:val="0"/>
          <w:marRight w:val="0"/>
          <w:marTop w:val="0"/>
          <w:marBottom w:val="0"/>
          <w:divBdr>
            <w:top w:val="none" w:sz="0" w:space="0" w:color="auto"/>
            <w:left w:val="none" w:sz="0" w:space="0" w:color="auto"/>
            <w:bottom w:val="none" w:sz="0" w:space="0" w:color="auto"/>
            <w:right w:val="none" w:sz="0" w:space="0" w:color="auto"/>
          </w:divBdr>
          <w:divsChild>
            <w:div w:id="158039360">
              <w:marLeft w:val="0"/>
              <w:marRight w:val="0"/>
              <w:marTop w:val="0"/>
              <w:marBottom w:val="0"/>
              <w:divBdr>
                <w:top w:val="none" w:sz="0" w:space="0" w:color="auto"/>
                <w:left w:val="none" w:sz="0" w:space="0" w:color="auto"/>
                <w:bottom w:val="none" w:sz="0" w:space="0" w:color="auto"/>
                <w:right w:val="none" w:sz="0" w:space="0" w:color="auto"/>
              </w:divBdr>
              <w:divsChild>
                <w:div w:id="1483811243">
                  <w:marLeft w:val="0"/>
                  <w:marRight w:val="0"/>
                  <w:marTop w:val="0"/>
                  <w:marBottom w:val="0"/>
                  <w:divBdr>
                    <w:top w:val="none" w:sz="0" w:space="0" w:color="auto"/>
                    <w:left w:val="none" w:sz="0" w:space="0" w:color="auto"/>
                    <w:bottom w:val="none" w:sz="0" w:space="0" w:color="auto"/>
                    <w:right w:val="none" w:sz="0" w:space="0" w:color="auto"/>
                  </w:divBdr>
                  <w:divsChild>
                    <w:div w:id="629676886">
                      <w:marLeft w:val="300"/>
                      <w:marRight w:val="300"/>
                      <w:marTop w:val="0"/>
                      <w:marBottom w:val="0"/>
                      <w:divBdr>
                        <w:top w:val="none" w:sz="0" w:space="0" w:color="auto"/>
                        <w:left w:val="none" w:sz="0" w:space="0" w:color="auto"/>
                        <w:bottom w:val="none" w:sz="0" w:space="0" w:color="auto"/>
                        <w:right w:val="none" w:sz="0" w:space="0" w:color="auto"/>
                      </w:divBdr>
                    </w:div>
                    <w:div w:id="247816264">
                      <w:marLeft w:val="300"/>
                      <w:marRight w:val="300"/>
                      <w:marTop w:val="0"/>
                      <w:marBottom w:val="0"/>
                      <w:divBdr>
                        <w:top w:val="none" w:sz="0" w:space="0" w:color="auto"/>
                        <w:left w:val="none" w:sz="0" w:space="0" w:color="auto"/>
                        <w:bottom w:val="none" w:sz="0" w:space="0" w:color="auto"/>
                        <w:right w:val="none" w:sz="0" w:space="0" w:color="auto"/>
                      </w:divBdr>
                      <w:divsChild>
                        <w:div w:id="1494642743">
                          <w:marLeft w:val="0"/>
                          <w:marRight w:val="0"/>
                          <w:marTop w:val="0"/>
                          <w:marBottom w:val="0"/>
                          <w:divBdr>
                            <w:top w:val="none" w:sz="0" w:space="0" w:color="auto"/>
                            <w:left w:val="none" w:sz="0" w:space="0" w:color="auto"/>
                            <w:bottom w:val="none" w:sz="0" w:space="0" w:color="auto"/>
                            <w:right w:val="none" w:sz="0" w:space="0" w:color="auto"/>
                          </w:divBdr>
                          <w:divsChild>
                            <w:div w:id="9279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89120">
          <w:marLeft w:val="0"/>
          <w:marRight w:val="0"/>
          <w:marTop w:val="0"/>
          <w:marBottom w:val="0"/>
          <w:divBdr>
            <w:top w:val="none" w:sz="0" w:space="0" w:color="auto"/>
            <w:left w:val="none" w:sz="0" w:space="0" w:color="auto"/>
            <w:bottom w:val="none" w:sz="0" w:space="0" w:color="auto"/>
            <w:right w:val="none" w:sz="0" w:space="0" w:color="auto"/>
          </w:divBdr>
          <w:divsChild>
            <w:div w:id="1937209142">
              <w:marLeft w:val="0"/>
              <w:marRight w:val="0"/>
              <w:marTop w:val="0"/>
              <w:marBottom w:val="0"/>
              <w:divBdr>
                <w:top w:val="none" w:sz="0" w:space="0" w:color="auto"/>
                <w:left w:val="none" w:sz="0" w:space="0" w:color="auto"/>
                <w:bottom w:val="none" w:sz="0" w:space="0" w:color="auto"/>
                <w:right w:val="none" w:sz="0" w:space="0" w:color="auto"/>
              </w:divBdr>
              <w:divsChild>
                <w:div w:id="538010223">
                  <w:marLeft w:val="0"/>
                  <w:marRight w:val="0"/>
                  <w:marTop w:val="0"/>
                  <w:marBottom w:val="0"/>
                  <w:divBdr>
                    <w:top w:val="none" w:sz="0" w:space="0" w:color="auto"/>
                    <w:left w:val="none" w:sz="0" w:space="0" w:color="auto"/>
                    <w:bottom w:val="none" w:sz="0" w:space="0" w:color="auto"/>
                    <w:right w:val="none" w:sz="0" w:space="0" w:color="auto"/>
                  </w:divBdr>
                  <w:divsChild>
                    <w:div w:id="518936229">
                      <w:marLeft w:val="300"/>
                      <w:marRight w:val="300"/>
                      <w:marTop w:val="0"/>
                      <w:marBottom w:val="0"/>
                      <w:divBdr>
                        <w:top w:val="none" w:sz="0" w:space="0" w:color="auto"/>
                        <w:left w:val="none" w:sz="0" w:space="0" w:color="auto"/>
                        <w:bottom w:val="none" w:sz="0" w:space="0" w:color="auto"/>
                        <w:right w:val="none" w:sz="0" w:space="0" w:color="auto"/>
                      </w:divBdr>
                      <w:divsChild>
                        <w:div w:id="863325931">
                          <w:marLeft w:val="0"/>
                          <w:marRight w:val="0"/>
                          <w:marTop w:val="0"/>
                          <w:marBottom w:val="0"/>
                          <w:divBdr>
                            <w:top w:val="none" w:sz="0" w:space="0" w:color="auto"/>
                            <w:left w:val="none" w:sz="0" w:space="0" w:color="auto"/>
                            <w:bottom w:val="none" w:sz="0" w:space="0" w:color="auto"/>
                            <w:right w:val="none" w:sz="0" w:space="0" w:color="auto"/>
                          </w:divBdr>
                          <w:divsChild>
                            <w:div w:id="15376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433496">
          <w:marLeft w:val="0"/>
          <w:marRight w:val="0"/>
          <w:marTop w:val="0"/>
          <w:marBottom w:val="0"/>
          <w:divBdr>
            <w:top w:val="none" w:sz="0" w:space="0" w:color="auto"/>
            <w:left w:val="none" w:sz="0" w:space="0" w:color="auto"/>
            <w:bottom w:val="none" w:sz="0" w:space="0" w:color="auto"/>
            <w:right w:val="none" w:sz="0" w:space="0" w:color="auto"/>
          </w:divBdr>
          <w:divsChild>
            <w:div w:id="961228134">
              <w:marLeft w:val="0"/>
              <w:marRight w:val="0"/>
              <w:marTop w:val="0"/>
              <w:marBottom w:val="0"/>
              <w:divBdr>
                <w:top w:val="none" w:sz="0" w:space="0" w:color="auto"/>
                <w:left w:val="none" w:sz="0" w:space="0" w:color="auto"/>
                <w:bottom w:val="none" w:sz="0" w:space="0" w:color="auto"/>
                <w:right w:val="none" w:sz="0" w:space="0" w:color="auto"/>
              </w:divBdr>
              <w:divsChild>
                <w:div w:id="1110078527">
                  <w:marLeft w:val="0"/>
                  <w:marRight w:val="0"/>
                  <w:marTop w:val="0"/>
                  <w:marBottom w:val="0"/>
                  <w:divBdr>
                    <w:top w:val="none" w:sz="0" w:space="0" w:color="auto"/>
                    <w:left w:val="none" w:sz="0" w:space="0" w:color="auto"/>
                    <w:bottom w:val="none" w:sz="0" w:space="0" w:color="auto"/>
                    <w:right w:val="none" w:sz="0" w:space="0" w:color="auto"/>
                  </w:divBdr>
                  <w:divsChild>
                    <w:div w:id="1973898864">
                      <w:marLeft w:val="300"/>
                      <w:marRight w:val="300"/>
                      <w:marTop w:val="0"/>
                      <w:marBottom w:val="0"/>
                      <w:divBdr>
                        <w:top w:val="none" w:sz="0" w:space="0" w:color="auto"/>
                        <w:left w:val="none" w:sz="0" w:space="0" w:color="auto"/>
                        <w:bottom w:val="none" w:sz="0" w:space="0" w:color="auto"/>
                        <w:right w:val="none" w:sz="0" w:space="0" w:color="auto"/>
                      </w:divBdr>
                      <w:divsChild>
                        <w:div w:id="1000349111">
                          <w:marLeft w:val="0"/>
                          <w:marRight w:val="0"/>
                          <w:marTop w:val="0"/>
                          <w:marBottom w:val="0"/>
                          <w:divBdr>
                            <w:top w:val="none" w:sz="0" w:space="0" w:color="auto"/>
                            <w:left w:val="none" w:sz="0" w:space="0" w:color="auto"/>
                            <w:bottom w:val="none" w:sz="0" w:space="0" w:color="auto"/>
                            <w:right w:val="none" w:sz="0" w:space="0" w:color="auto"/>
                          </w:divBdr>
                          <w:divsChild>
                            <w:div w:id="6907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39449">
          <w:marLeft w:val="0"/>
          <w:marRight w:val="0"/>
          <w:marTop w:val="0"/>
          <w:marBottom w:val="0"/>
          <w:divBdr>
            <w:top w:val="none" w:sz="0" w:space="0" w:color="auto"/>
            <w:left w:val="none" w:sz="0" w:space="0" w:color="auto"/>
            <w:bottom w:val="none" w:sz="0" w:space="0" w:color="auto"/>
            <w:right w:val="none" w:sz="0" w:space="0" w:color="auto"/>
          </w:divBdr>
          <w:divsChild>
            <w:div w:id="380055852">
              <w:marLeft w:val="0"/>
              <w:marRight w:val="0"/>
              <w:marTop w:val="0"/>
              <w:marBottom w:val="0"/>
              <w:divBdr>
                <w:top w:val="none" w:sz="0" w:space="0" w:color="auto"/>
                <w:left w:val="none" w:sz="0" w:space="0" w:color="auto"/>
                <w:bottom w:val="none" w:sz="0" w:space="0" w:color="auto"/>
                <w:right w:val="none" w:sz="0" w:space="0" w:color="auto"/>
              </w:divBdr>
              <w:divsChild>
                <w:div w:id="1085805266">
                  <w:marLeft w:val="0"/>
                  <w:marRight w:val="0"/>
                  <w:marTop w:val="0"/>
                  <w:marBottom w:val="0"/>
                  <w:divBdr>
                    <w:top w:val="none" w:sz="0" w:space="0" w:color="auto"/>
                    <w:left w:val="none" w:sz="0" w:space="0" w:color="auto"/>
                    <w:bottom w:val="none" w:sz="0" w:space="0" w:color="auto"/>
                    <w:right w:val="none" w:sz="0" w:space="0" w:color="auto"/>
                  </w:divBdr>
                  <w:divsChild>
                    <w:div w:id="897860641">
                      <w:marLeft w:val="0"/>
                      <w:marRight w:val="0"/>
                      <w:marTop w:val="0"/>
                      <w:marBottom w:val="0"/>
                      <w:divBdr>
                        <w:top w:val="none" w:sz="0" w:space="0" w:color="auto"/>
                        <w:left w:val="none" w:sz="0" w:space="0" w:color="auto"/>
                        <w:bottom w:val="none" w:sz="0" w:space="0" w:color="auto"/>
                        <w:right w:val="none" w:sz="0" w:space="0" w:color="auto"/>
                      </w:divBdr>
                      <w:divsChild>
                        <w:div w:id="671613193">
                          <w:marLeft w:val="0"/>
                          <w:marRight w:val="0"/>
                          <w:marTop w:val="0"/>
                          <w:marBottom w:val="0"/>
                          <w:divBdr>
                            <w:top w:val="none" w:sz="0" w:space="0" w:color="auto"/>
                            <w:left w:val="none" w:sz="0" w:space="0" w:color="auto"/>
                            <w:bottom w:val="none" w:sz="0" w:space="0" w:color="auto"/>
                            <w:right w:val="none" w:sz="0" w:space="0" w:color="auto"/>
                          </w:divBdr>
                        </w:div>
                      </w:divsChild>
                    </w:div>
                    <w:div w:id="558320970">
                      <w:marLeft w:val="0"/>
                      <w:marRight w:val="0"/>
                      <w:marTop w:val="0"/>
                      <w:marBottom w:val="0"/>
                      <w:divBdr>
                        <w:top w:val="none" w:sz="0" w:space="0" w:color="auto"/>
                        <w:left w:val="none" w:sz="0" w:space="0" w:color="auto"/>
                        <w:bottom w:val="none" w:sz="0" w:space="0" w:color="auto"/>
                        <w:right w:val="none" w:sz="0" w:space="0" w:color="auto"/>
                      </w:divBdr>
                      <w:divsChild>
                        <w:div w:id="1140268729">
                          <w:marLeft w:val="0"/>
                          <w:marRight w:val="0"/>
                          <w:marTop w:val="0"/>
                          <w:marBottom w:val="0"/>
                          <w:divBdr>
                            <w:top w:val="none" w:sz="0" w:space="0" w:color="auto"/>
                            <w:left w:val="none" w:sz="0" w:space="0" w:color="auto"/>
                            <w:bottom w:val="none" w:sz="0" w:space="0" w:color="auto"/>
                            <w:right w:val="none" w:sz="0" w:space="0" w:color="auto"/>
                          </w:divBdr>
                          <w:divsChild>
                            <w:div w:id="8834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03481">
          <w:marLeft w:val="0"/>
          <w:marRight w:val="0"/>
          <w:marTop w:val="0"/>
          <w:marBottom w:val="0"/>
          <w:divBdr>
            <w:top w:val="none" w:sz="0" w:space="0" w:color="auto"/>
            <w:left w:val="none" w:sz="0" w:space="0" w:color="auto"/>
            <w:bottom w:val="none" w:sz="0" w:space="0" w:color="auto"/>
            <w:right w:val="none" w:sz="0" w:space="0" w:color="auto"/>
          </w:divBdr>
          <w:divsChild>
            <w:div w:id="475685696">
              <w:marLeft w:val="0"/>
              <w:marRight w:val="0"/>
              <w:marTop w:val="0"/>
              <w:marBottom w:val="0"/>
              <w:divBdr>
                <w:top w:val="none" w:sz="0" w:space="0" w:color="auto"/>
                <w:left w:val="none" w:sz="0" w:space="0" w:color="auto"/>
                <w:bottom w:val="none" w:sz="0" w:space="0" w:color="auto"/>
                <w:right w:val="none" w:sz="0" w:space="0" w:color="auto"/>
              </w:divBdr>
              <w:divsChild>
                <w:div w:id="615873140">
                  <w:marLeft w:val="0"/>
                  <w:marRight w:val="0"/>
                  <w:marTop w:val="0"/>
                  <w:marBottom w:val="0"/>
                  <w:divBdr>
                    <w:top w:val="none" w:sz="0" w:space="0" w:color="auto"/>
                    <w:left w:val="none" w:sz="0" w:space="0" w:color="auto"/>
                    <w:bottom w:val="none" w:sz="0" w:space="0" w:color="auto"/>
                    <w:right w:val="none" w:sz="0" w:space="0" w:color="auto"/>
                  </w:divBdr>
                  <w:divsChild>
                    <w:div w:id="1852330407">
                      <w:marLeft w:val="300"/>
                      <w:marRight w:val="300"/>
                      <w:marTop w:val="0"/>
                      <w:marBottom w:val="0"/>
                      <w:divBdr>
                        <w:top w:val="none" w:sz="0" w:space="0" w:color="auto"/>
                        <w:left w:val="none" w:sz="0" w:space="0" w:color="auto"/>
                        <w:bottom w:val="none" w:sz="0" w:space="0" w:color="auto"/>
                        <w:right w:val="none" w:sz="0" w:space="0" w:color="auto"/>
                      </w:divBdr>
                      <w:divsChild>
                        <w:div w:id="769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6080">
                  <w:marLeft w:val="0"/>
                  <w:marRight w:val="0"/>
                  <w:marTop w:val="0"/>
                  <w:marBottom w:val="0"/>
                  <w:divBdr>
                    <w:top w:val="none" w:sz="0" w:space="0" w:color="auto"/>
                    <w:left w:val="none" w:sz="0" w:space="0" w:color="auto"/>
                    <w:bottom w:val="none" w:sz="0" w:space="0" w:color="auto"/>
                    <w:right w:val="none" w:sz="0" w:space="0" w:color="auto"/>
                  </w:divBdr>
                  <w:divsChild>
                    <w:div w:id="1844316053">
                      <w:marLeft w:val="300"/>
                      <w:marRight w:val="300"/>
                      <w:marTop w:val="0"/>
                      <w:marBottom w:val="0"/>
                      <w:divBdr>
                        <w:top w:val="none" w:sz="0" w:space="0" w:color="auto"/>
                        <w:left w:val="none" w:sz="0" w:space="0" w:color="auto"/>
                        <w:bottom w:val="none" w:sz="0" w:space="0" w:color="auto"/>
                        <w:right w:val="none" w:sz="0" w:space="0" w:color="auto"/>
                      </w:divBdr>
                      <w:divsChild>
                        <w:div w:id="721252463">
                          <w:marLeft w:val="0"/>
                          <w:marRight w:val="0"/>
                          <w:marTop w:val="0"/>
                          <w:marBottom w:val="0"/>
                          <w:divBdr>
                            <w:top w:val="none" w:sz="0" w:space="0" w:color="auto"/>
                            <w:left w:val="none" w:sz="0" w:space="0" w:color="auto"/>
                            <w:bottom w:val="none" w:sz="0" w:space="0" w:color="auto"/>
                            <w:right w:val="none" w:sz="0" w:space="0" w:color="auto"/>
                          </w:divBdr>
                          <w:divsChild>
                            <w:div w:id="1989360038">
                              <w:marLeft w:val="0"/>
                              <w:marRight w:val="0"/>
                              <w:marTop w:val="0"/>
                              <w:marBottom w:val="0"/>
                              <w:divBdr>
                                <w:top w:val="none" w:sz="0" w:space="0" w:color="auto"/>
                                <w:left w:val="none" w:sz="0" w:space="0" w:color="auto"/>
                                <w:bottom w:val="none" w:sz="0" w:space="0" w:color="auto"/>
                                <w:right w:val="none" w:sz="0" w:space="0" w:color="auto"/>
                              </w:divBdr>
                              <w:divsChild>
                                <w:div w:id="1603798703">
                                  <w:marLeft w:val="0"/>
                                  <w:marRight w:val="0"/>
                                  <w:marTop w:val="450"/>
                                  <w:marBottom w:val="450"/>
                                  <w:divBdr>
                                    <w:top w:val="none" w:sz="0" w:space="0" w:color="auto"/>
                                    <w:left w:val="none" w:sz="0" w:space="0" w:color="auto"/>
                                    <w:bottom w:val="none" w:sz="0" w:space="0" w:color="auto"/>
                                    <w:right w:val="none" w:sz="0" w:space="0" w:color="auto"/>
                                  </w:divBdr>
                                  <w:divsChild>
                                    <w:div w:id="431823039">
                                      <w:marLeft w:val="0"/>
                                      <w:marRight w:val="0"/>
                                      <w:marTop w:val="0"/>
                                      <w:marBottom w:val="0"/>
                                      <w:divBdr>
                                        <w:top w:val="none" w:sz="0" w:space="0" w:color="auto"/>
                                        <w:left w:val="none" w:sz="0" w:space="0" w:color="auto"/>
                                        <w:bottom w:val="none" w:sz="0" w:space="0" w:color="auto"/>
                                        <w:right w:val="none" w:sz="0" w:space="0" w:color="auto"/>
                                      </w:divBdr>
                                      <w:divsChild>
                                        <w:div w:id="1654068406">
                                          <w:marLeft w:val="0"/>
                                          <w:marRight w:val="0"/>
                                          <w:marTop w:val="0"/>
                                          <w:marBottom w:val="0"/>
                                          <w:divBdr>
                                            <w:top w:val="none" w:sz="0" w:space="0" w:color="auto"/>
                                            <w:left w:val="none" w:sz="0" w:space="0" w:color="auto"/>
                                            <w:bottom w:val="none" w:sz="0" w:space="0" w:color="auto"/>
                                            <w:right w:val="none" w:sz="0" w:space="0" w:color="auto"/>
                                          </w:divBdr>
                                          <w:divsChild>
                                            <w:div w:id="13423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634221">
                      <w:marLeft w:val="300"/>
                      <w:marRight w:val="300"/>
                      <w:marTop w:val="0"/>
                      <w:marBottom w:val="0"/>
                      <w:divBdr>
                        <w:top w:val="none" w:sz="0" w:space="0" w:color="auto"/>
                        <w:left w:val="none" w:sz="0" w:space="0" w:color="auto"/>
                        <w:bottom w:val="none" w:sz="0" w:space="0" w:color="auto"/>
                        <w:right w:val="none" w:sz="0" w:space="0" w:color="auto"/>
                      </w:divBdr>
                      <w:divsChild>
                        <w:div w:id="849567484">
                          <w:marLeft w:val="0"/>
                          <w:marRight w:val="0"/>
                          <w:marTop w:val="0"/>
                          <w:marBottom w:val="0"/>
                          <w:divBdr>
                            <w:top w:val="none" w:sz="0" w:space="0" w:color="auto"/>
                            <w:left w:val="none" w:sz="0" w:space="0" w:color="auto"/>
                            <w:bottom w:val="none" w:sz="0" w:space="0" w:color="auto"/>
                            <w:right w:val="none" w:sz="0" w:space="0" w:color="auto"/>
                          </w:divBdr>
                          <w:divsChild>
                            <w:div w:id="420838083">
                              <w:marLeft w:val="0"/>
                              <w:marRight w:val="0"/>
                              <w:marTop w:val="0"/>
                              <w:marBottom w:val="0"/>
                              <w:divBdr>
                                <w:top w:val="none" w:sz="0" w:space="0" w:color="auto"/>
                                <w:left w:val="none" w:sz="0" w:space="0" w:color="auto"/>
                                <w:bottom w:val="none" w:sz="0" w:space="0" w:color="auto"/>
                                <w:right w:val="none" w:sz="0" w:space="0" w:color="auto"/>
                              </w:divBdr>
                              <w:divsChild>
                                <w:div w:id="1676110312">
                                  <w:marLeft w:val="0"/>
                                  <w:marRight w:val="0"/>
                                  <w:marTop w:val="450"/>
                                  <w:marBottom w:val="450"/>
                                  <w:divBdr>
                                    <w:top w:val="none" w:sz="0" w:space="0" w:color="auto"/>
                                    <w:left w:val="none" w:sz="0" w:space="0" w:color="auto"/>
                                    <w:bottom w:val="none" w:sz="0" w:space="0" w:color="auto"/>
                                    <w:right w:val="none" w:sz="0" w:space="0" w:color="auto"/>
                                  </w:divBdr>
                                  <w:divsChild>
                                    <w:div w:id="1578246589">
                                      <w:marLeft w:val="0"/>
                                      <w:marRight w:val="0"/>
                                      <w:marTop w:val="0"/>
                                      <w:marBottom w:val="0"/>
                                      <w:divBdr>
                                        <w:top w:val="none" w:sz="0" w:space="0" w:color="auto"/>
                                        <w:left w:val="none" w:sz="0" w:space="0" w:color="auto"/>
                                        <w:bottom w:val="none" w:sz="0" w:space="0" w:color="auto"/>
                                        <w:right w:val="none" w:sz="0" w:space="0" w:color="auto"/>
                                      </w:divBdr>
                                      <w:divsChild>
                                        <w:div w:id="800726200">
                                          <w:marLeft w:val="0"/>
                                          <w:marRight w:val="0"/>
                                          <w:marTop w:val="0"/>
                                          <w:marBottom w:val="0"/>
                                          <w:divBdr>
                                            <w:top w:val="none" w:sz="0" w:space="0" w:color="auto"/>
                                            <w:left w:val="none" w:sz="0" w:space="0" w:color="auto"/>
                                            <w:bottom w:val="none" w:sz="0" w:space="0" w:color="auto"/>
                                            <w:right w:val="none" w:sz="0" w:space="0" w:color="auto"/>
                                          </w:divBdr>
                                          <w:divsChild>
                                            <w:div w:id="15183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Викторовна Сапух</dc:creator>
  <cp:keywords/>
  <dc:description/>
  <cp:lastModifiedBy>Татьяна Викторовна Сапух</cp:lastModifiedBy>
  <cp:revision>2</cp:revision>
  <dcterms:created xsi:type="dcterms:W3CDTF">2025-01-12T16:47:00Z</dcterms:created>
  <dcterms:modified xsi:type="dcterms:W3CDTF">2025-01-12T17:01:00Z</dcterms:modified>
</cp:coreProperties>
</file>