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A26D1" w14:textId="585E0473" w:rsidR="00F42960" w:rsidRPr="00574F39" w:rsidRDefault="003E1EEE">
      <w:pPr>
        <w:rPr>
          <w:rFonts w:ascii="Times New Roman" w:hAnsi="Times New Roman" w:cs="Times New Roman"/>
          <w:sz w:val="28"/>
          <w:szCs w:val="28"/>
        </w:rPr>
      </w:pPr>
      <w:r w:rsidRPr="00574F39">
        <w:rPr>
          <w:rFonts w:ascii="Times New Roman" w:hAnsi="Times New Roman" w:cs="Times New Roman"/>
          <w:b/>
          <w:bCs/>
          <w:sz w:val="28"/>
          <w:szCs w:val="28"/>
        </w:rPr>
        <w:t>Математика</w:t>
      </w:r>
      <w:r w:rsidRPr="00574F39">
        <w:rPr>
          <w:rFonts w:ascii="Times New Roman" w:hAnsi="Times New Roman" w:cs="Times New Roman"/>
          <w:sz w:val="28"/>
          <w:szCs w:val="28"/>
        </w:rPr>
        <w:br/>
      </w:r>
      <w:r w:rsidRPr="00574F39">
        <w:rPr>
          <w:rFonts w:ascii="Times New Roman" w:hAnsi="Times New Roman" w:cs="Times New Roman"/>
          <w:sz w:val="28"/>
          <w:szCs w:val="28"/>
        </w:rPr>
        <w:br/>
      </w:r>
      <w:r w:rsidRPr="00574F39">
        <w:rPr>
          <w:rFonts w:ascii="Times New Roman" w:hAnsi="Times New Roman" w:cs="Times New Roman"/>
          <w:b/>
          <w:bCs/>
          <w:sz w:val="28"/>
          <w:szCs w:val="28"/>
        </w:rPr>
        <w:t>«2»: </w:t>
      </w:r>
      <w:r w:rsidRPr="00574F39">
        <w:rPr>
          <w:rFonts w:ascii="Times New Roman" w:hAnsi="Times New Roman" w:cs="Times New Roman"/>
          <w:sz w:val="28"/>
          <w:szCs w:val="28"/>
        </w:rPr>
        <w:t>0-7</w:t>
      </w:r>
      <w:r w:rsidRPr="00574F39">
        <w:rPr>
          <w:rFonts w:ascii="Times New Roman" w:hAnsi="Times New Roman" w:cs="Times New Roman"/>
          <w:sz w:val="28"/>
          <w:szCs w:val="28"/>
        </w:rPr>
        <w:br/>
      </w:r>
      <w:r w:rsidRPr="00574F39">
        <w:rPr>
          <w:rFonts w:ascii="Times New Roman" w:hAnsi="Times New Roman" w:cs="Times New Roman"/>
          <w:b/>
          <w:bCs/>
          <w:sz w:val="28"/>
          <w:szCs w:val="28"/>
        </w:rPr>
        <w:t>«3»: </w:t>
      </w:r>
      <w:r w:rsidRPr="00574F39">
        <w:rPr>
          <w:rFonts w:ascii="Times New Roman" w:hAnsi="Times New Roman" w:cs="Times New Roman"/>
          <w:sz w:val="28"/>
          <w:szCs w:val="28"/>
        </w:rPr>
        <w:t>8-14, из них не менее 2 баллов получено за выполнение заданий по геометрии. В случае получения менее 2 баллов за выполнение заданий по геометрии выставляется отметка «2».</w:t>
      </w:r>
      <w:r w:rsidRPr="00574F39">
        <w:rPr>
          <w:rFonts w:ascii="Times New Roman" w:hAnsi="Times New Roman" w:cs="Times New Roman"/>
          <w:sz w:val="28"/>
          <w:szCs w:val="28"/>
        </w:rPr>
        <w:br/>
      </w:r>
      <w:r w:rsidRPr="00574F39">
        <w:rPr>
          <w:rFonts w:ascii="Times New Roman" w:hAnsi="Times New Roman" w:cs="Times New Roman"/>
          <w:b/>
          <w:bCs/>
          <w:sz w:val="28"/>
          <w:szCs w:val="28"/>
        </w:rPr>
        <w:t>«4»: </w:t>
      </w:r>
      <w:r w:rsidRPr="00574F39">
        <w:rPr>
          <w:rFonts w:ascii="Times New Roman" w:hAnsi="Times New Roman" w:cs="Times New Roman"/>
          <w:sz w:val="28"/>
          <w:szCs w:val="28"/>
        </w:rPr>
        <w:t>15-21, из них не менее 2 баллов получено за выполнение заданий по геометрии. В случае получения менее 2 баллов за выполнение заданий по геометрии выставляется отметка «2».</w:t>
      </w:r>
      <w:r w:rsidRPr="00574F39">
        <w:rPr>
          <w:rFonts w:ascii="Times New Roman" w:hAnsi="Times New Roman" w:cs="Times New Roman"/>
          <w:sz w:val="28"/>
          <w:szCs w:val="28"/>
        </w:rPr>
        <w:br/>
      </w:r>
      <w:r w:rsidRPr="00574F39">
        <w:rPr>
          <w:rFonts w:ascii="Times New Roman" w:hAnsi="Times New Roman" w:cs="Times New Roman"/>
          <w:b/>
          <w:bCs/>
          <w:sz w:val="28"/>
          <w:szCs w:val="28"/>
        </w:rPr>
        <w:t>«5»: </w:t>
      </w:r>
      <w:r w:rsidRPr="00574F39">
        <w:rPr>
          <w:rFonts w:ascii="Times New Roman" w:hAnsi="Times New Roman" w:cs="Times New Roman"/>
          <w:sz w:val="28"/>
          <w:szCs w:val="28"/>
        </w:rPr>
        <w:t>22-31, из них не менее 2 баллов получено за выполнение заданий по геометрии. В случае получения менее 2 баллов за выполнение заданий по геометрии выставляется отметка «2».</w:t>
      </w:r>
      <w:r w:rsidRPr="00574F39">
        <w:rPr>
          <w:rFonts w:ascii="Times New Roman" w:hAnsi="Times New Roman" w:cs="Times New Roman"/>
          <w:sz w:val="28"/>
          <w:szCs w:val="28"/>
        </w:rPr>
        <w:br/>
      </w:r>
      <w:r w:rsidRPr="00574F39">
        <w:rPr>
          <w:rFonts w:ascii="Times New Roman" w:hAnsi="Times New Roman" w:cs="Times New Roman"/>
          <w:sz w:val="28"/>
          <w:szCs w:val="28"/>
        </w:rPr>
        <w:br/>
        <w:t>Задания по геометрии: 15-19, 23-25.</w:t>
      </w:r>
      <w:r w:rsidRPr="00574F39">
        <w:rPr>
          <w:rFonts w:ascii="Times New Roman" w:hAnsi="Times New Roman" w:cs="Times New Roman"/>
          <w:sz w:val="28"/>
          <w:szCs w:val="28"/>
        </w:rPr>
        <w:br/>
      </w:r>
      <w:r w:rsidRPr="00574F39">
        <w:rPr>
          <w:rFonts w:ascii="Times New Roman" w:hAnsi="Times New Roman" w:cs="Times New Roman"/>
          <w:sz w:val="28"/>
          <w:szCs w:val="28"/>
        </w:rPr>
        <w:br/>
      </w:r>
    </w:p>
    <w:sectPr w:rsidR="00F42960" w:rsidRPr="00574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B31"/>
    <w:rsid w:val="002C5DAE"/>
    <w:rsid w:val="003E1EEE"/>
    <w:rsid w:val="00463205"/>
    <w:rsid w:val="00574F39"/>
    <w:rsid w:val="005F2B31"/>
    <w:rsid w:val="008A220D"/>
    <w:rsid w:val="009A1BFF"/>
    <w:rsid w:val="00D14D09"/>
    <w:rsid w:val="00E87EF7"/>
    <w:rsid w:val="00F4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F62CD"/>
  <w15:chartTrackingRefBased/>
  <w15:docId w15:val="{6D0A9D28-3004-4D1A-B9FB-9CD77D23D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2B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2B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2B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2B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2B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2B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2B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2B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2B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B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2B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2B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2B3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2B3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2B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2B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2B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2B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2B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2B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2B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2B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2B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2B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2B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2B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2B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2B3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F2B3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Собченко</dc:creator>
  <cp:keywords/>
  <dc:description/>
  <cp:lastModifiedBy>Екатерина Собченко</cp:lastModifiedBy>
  <cp:revision>5</cp:revision>
  <dcterms:created xsi:type="dcterms:W3CDTF">2025-09-22T09:46:00Z</dcterms:created>
  <dcterms:modified xsi:type="dcterms:W3CDTF">2025-09-22T09:53:00Z</dcterms:modified>
</cp:coreProperties>
</file>