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9"/>
      </w:pPr>
      <w:r>
        <w:rPr>
          <w:rFonts w:ascii="Liberation Sans" w:hAnsi="Liberation Sans" w:eastAsia="Liberation Sans" w:cs="Liberation Sans"/>
          <w:b/>
          <w:color w:val="262626"/>
          <w:sz w:val="28"/>
        </w:rPr>
        <w:t xml:space="preserve">Шкала перевода первичных баллов в тестовые по профильной математике в 2026 году:</w:t>
      </w:r>
      <w:r/>
    </w:p>
    <w:p>
      <w:pPr>
        <w:ind w:left="709" w:firstLine="0"/>
        <w:jc w:val="both"/>
        <w:rPr>
          <w:rFonts w:ascii="Liberation Sans" w:hAnsi="Liberation Sans" w:eastAsia="Liberation Sans" w:cs="Liberation Sans"/>
          <w:bCs/>
          <w:i/>
          <w:color w:val="555555"/>
          <w:sz w:val="20"/>
          <w:szCs w:val="20"/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505075" cy="920721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125456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505074" cy="92072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97.25pt;height:724.98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i/>
          <w:color w:val="555555"/>
          <w:sz w:val="20"/>
        </w:rPr>
      </w:r>
      <w:r>
        <w:rPr>
          <w:rFonts w:ascii="Liberation Sans" w:hAnsi="Liberation Sans" w:eastAsia="Liberation Sans" w:cs="Liberation Sans"/>
          <w:bCs/>
          <w:i/>
          <w:color w:val="555555"/>
          <w:sz w:val="20"/>
          <w:szCs w:val="20"/>
          <w:highlight w:val="none"/>
        </w:rPr>
      </w:r>
    </w:p>
    <w:p>
      <w:pPr>
        <w:ind w:left="709" w:firstLine="0"/>
        <w:jc w:val="both"/>
        <w:rPr>
          <w:rFonts w:ascii="Times New Roman" w:hAnsi="Times New Roman" w:eastAsia="Tinos" w:cs="Times New Roman"/>
          <w:sz w:val="28"/>
          <w:szCs w:val="28"/>
        </w:rPr>
      </w:pPr>
      <w:r>
        <w:rPr>
          <w:rFonts w:ascii="Liberation Sans" w:hAnsi="Liberation Sans" w:eastAsia="Liberation Sans" w:cs="Liberation Sans"/>
          <w:i/>
          <w:color w:val="555555"/>
          <w:sz w:val="20"/>
          <w:highlight w:val="none"/>
        </w:rPr>
      </w:r>
      <w:r>
        <w:rPr>
          <w:rFonts w:ascii="Liberation Sans" w:hAnsi="Liberation Sans" w:eastAsia="Liberation Sans" w:cs="Liberation Sans"/>
          <w:i/>
          <w:color w:val="555555"/>
          <w:sz w:val="20"/>
        </w:rPr>
        <w:t xml:space="preserve">Обратите внимание: чтобы получить 100 вторичных баллов, не обязательно набирать все 32 первичных.</w:t>
      </w:r>
      <w:r/>
      <w:r>
        <w:rPr>
          <w:rFonts w:ascii="Liberation Sans" w:hAnsi="Liberation Sans" w:eastAsia="Liberation Sans" w:cs="Liberation Sans"/>
          <w:i/>
          <w:color w:val="555555"/>
          <w:sz w:val="20"/>
          <w:highlight w:val="none"/>
        </w:rPr>
      </w:r>
      <w:r>
        <w:rPr>
          <w:rFonts w:ascii="Liberation Sans" w:hAnsi="Liberation Sans" w:eastAsia="Liberation Sans" w:cs="Liberation Sans"/>
          <w:i/>
          <w:color w:val="555555"/>
          <w:sz w:val="20"/>
          <w:highlight w:val="none"/>
        </w:rPr>
      </w:r>
      <w:r>
        <w:rPr>
          <w:rFonts w:ascii="Times New Roman" w:hAnsi="Times New Roman" w:eastAsia="Tinos" w:cs="Times New Roman"/>
          <w:sz w:val="28"/>
          <w:szCs w:val="28"/>
          <w:highlight w:val="none"/>
        </w:rPr>
      </w:r>
      <w:r>
        <w:rPr>
          <w:rFonts w:ascii="Times New Roman" w:hAnsi="Times New Roman" w:eastAsia="Tinos" w:cs="Times New Roman"/>
          <w:sz w:val="28"/>
          <w:szCs w:val="28"/>
        </w:rPr>
      </w:r>
      <w:r>
        <w:rPr>
          <w:rFonts w:ascii="Times New Roman" w:hAnsi="Times New Roman" w:eastAsia="Tinos" w:cs="Times New Roman"/>
          <w:sz w:val="28"/>
          <w:szCs w:val="28"/>
        </w:rPr>
      </w:r>
      <w:r>
        <w:rPr>
          <w:rFonts w:ascii="Times New Roman" w:hAnsi="Times New Roman" w:eastAsia="Tinos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nos" w:cs="Times New Roman"/>
          <w:sz w:val="28"/>
          <w:szCs w:val="28"/>
        </w:rPr>
      </w:r>
      <w:r>
        <w:rPr>
          <w:rFonts w:ascii="Times New Roman" w:hAnsi="Times New Roman" w:eastAsia="Tinos" w:cs="Times New Roman"/>
          <w:sz w:val="28"/>
          <w:szCs w:val="28"/>
          <w:highlight w:val="none"/>
        </w:rPr>
      </w:r>
      <w:r>
        <w:rPr>
          <w:rFonts w:ascii="Times New Roman" w:hAnsi="Times New Roman" w:eastAsia="Tinos" w:cs="Times New Roman"/>
          <w:sz w:val="28"/>
          <w:szCs w:val="28"/>
        </w:rPr>
      </w:r>
      <w:r>
        <w:rPr>
          <w:rFonts w:ascii="Times New Roman" w:hAnsi="Times New Roman" w:eastAsia="Tinos" w:cs="Times New Roman"/>
          <w:sz w:val="28"/>
          <w:szCs w:val="28"/>
        </w:rPr>
      </w:r>
      <w:r>
        <w:rPr>
          <w:rFonts w:ascii="Times New Roman" w:hAnsi="Times New Roman" w:eastAsia="Tinos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nos" w:cs="Times New Roman"/>
          <w:sz w:val="28"/>
          <w:szCs w:val="28"/>
        </w:rPr>
      </w:r>
      <w:r>
        <w:rPr>
          <w:rFonts w:ascii="Times New Roman" w:hAnsi="Times New Roman" w:eastAsia="Tinos" w:cs="Times New Roman"/>
          <w:sz w:val="28"/>
          <w:szCs w:val="28"/>
          <w:highlight w:val="none"/>
        </w:rPr>
      </w:r>
      <w:r>
        <w:rPr>
          <w:rFonts w:ascii="Times New Roman" w:hAnsi="Times New Roman" w:eastAsia="Tinos" w:cs="Times New Roman"/>
          <w:sz w:val="28"/>
          <w:szCs w:val="28"/>
        </w:rPr>
      </w:r>
      <w:r>
        <w:rPr>
          <w:rFonts w:ascii="Times New Roman" w:hAnsi="Times New Roman" w:eastAsia="Tinos" w:cs="Times New Roman"/>
          <w:sz w:val="28"/>
          <w:szCs w:val="28"/>
        </w:rPr>
      </w:r>
      <w:r>
        <w:rPr>
          <w:rFonts w:ascii="Times New Roman" w:hAnsi="Times New Roman" w:eastAsia="Tinos" w:cs="Times New Roman"/>
          <w:sz w:val="28"/>
          <w:szCs w:val="28"/>
        </w:rPr>
      </w:r>
      <w:r>
        <w:rPr>
          <w:rFonts w:ascii="Times New Roman" w:hAnsi="Times New Roman" w:eastAsia="Tinos" w:cs="Times New Roman"/>
          <w:sz w:val="28"/>
          <w:szCs w:val="28"/>
          <w:highlight w:val="none"/>
        </w:rPr>
      </w:r>
      <w:r>
        <w:rPr>
          <w:rFonts w:ascii="Times New Roman" w:hAnsi="Times New Roman" w:eastAsia="Tinos" w:cs="Times New Roman"/>
          <w:sz w:val="28"/>
          <w:szCs w:val="28"/>
        </w:rPr>
      </w:r>
      <w:r>
        <w:rPr>
          <w:rFonts w:ascii="Times New Roman" w:hAnsi="Times New Roman" w:eastAsia="Tinos" w:cs="Times New Roman"/>
          <w:sz w:val="28"/>
          <w:szCs w:val="28"/>
        </w:rPr>
      </w:r>
      <w:r>
        <w:rPr>
          <w:rFonts w:ascii="Times New Roman" w:hAnsi="Times New Roman" w:eastAsia="Tinos" w:cs="Times New Roman"/>
          <w:sz w:val="28"/>
          <w:szCs w:val="28"/>
        </w:rPr>
      </w:r>
      <w:r>
        <w:rPr>
          <w:rFonts w:ascii="Times New Roman" w:hAnsi="Times New Roman" w:eastAsia="Tinos" w:cs="Times New Roman"/>
          <w:sz w:val="28"/>
          <w:szCs w:val="28"/>
          <w:highlight w:val="none"/>
        </w:rPr>
      </w:r>
      <w:r>
        <w:rPr>
          <w:rFonts w:ascii="Times New Roman" w:hAnsi="Times New Roman" w:eastAsia="Tinos" w:cs="Times New Roman"/>
          <w:sz w:val="28"/>
          <w:szCs w:val="28"/>
          <w:highlight w:val="none"/>
        </w:rPr>
      </w:r>
      <w:r>
        <w:rPr>
          <w:rFonts w:ascii="Times New Roman" w:hAnsi="Times New Roman" w:eastAsia="Tinos" w:cs="Times New Roman"/>
          <w:sz w:val="28"/>
          <w:szCs w:val="28"/>
          <w:highlight w:val="none"/>
        </w:rPr>
      </w:r>
      <w:r>
        <w:rPr>
          <w:rFonts w:ascii="Times New Roman" w:hAnsi="Times New Roman" w:eastAsia="Tinos" w:cs="Times New Roman"/>
          <w:sz w:val="28"/>
          <w:szCs w:val="28"/>
        </w:rPr>
      </w:r>
      <w:r>
        <w:rPr>
          <w:highlight w:val="none"/>
        </w:rPr>
      </w:r>
      <w:r>
        <w:rPr>
          <w:highlight w:val="none"/>
        </w:rPr>
      </w:r>
      <w:r/>
      <w:r>
        <w:rPr>
          <w:rFonts w:ascii="Times New Roman" w:hAnsi="Times New Roman" w:eastAsia="Tinos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284" w:right="850" w:bottom="255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Liberation Sans">
    <w:panose1 w:val="020B0604020202020204"/>
  </w:font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16" w:hanging="360"/>
      </w:pPr>
      <w:rPr>
        <w:rFonts w:hint="default" w:eastAsia="Liberation Serif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5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7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9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1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3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5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76" w:hanging="180"/>
      </w:pPr>
    </w:lvl>
  </w:abstractNum>
  <w:abstractNum w:abstractNumId="1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Liberation Serif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6"/>
    <w:next w:val="866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6"/>
    <w:next w:val="866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6"/>
    <w:next w:val="866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2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3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4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5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6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7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869">
    <w:name w:val="No Spacing"/>
    <w:basedOn w:val="866"/>
    <w:uiPriority w:val="1"/>
    <w:qFormat/>
    <w:pPr>
      <w:spacing w:after="0" w:line="240" w:lineRule="auto"/>
    </w:pPr>
  </w:style>
  <w:style w:type="paragraph" w:styleId="870">
    <w:name w:val="List Paragraph"/>
    <w:basedOn w:val="866"/>
    <w:uiPriority w:val="34"/>
    <w:qFormat/>
    <w:pPr>
      <w:contextualSpacing/>
      <w:ind w:left="720"/>
    </w:pPr>
  </w:style>
  <w:style w:type="character" w:styleId="871" w:default="1">
    <w:name w:val="Default Paragraph Font"/>
    <w:uiPriority w:val="1"/>
    <w:semiHidden/>
    <w:unhideWhenUsed/>
  </w:style>
  <w:style w:type="paragraph" w:styleId="872" w:customStyle="1">
    <w:name w:val="Основной текст1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960" w:afterAutospacing="0" w:line="324" w:lineRule="exac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lasa</cp:lastModifiedBy>
  <cp:revision>4</cp:revision>
  <dcterms:modified xsi:type="dcterms:W3CDTF">2025-11-15T09:15:46Z</dcterms:modified>
</cp:coreProperties>
</file>