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792" w:tblpY="15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3695"/>
        <w:gridCol w:w="841"/>
        <w:gridCol w:w="3367"/>
        <w:gridCol w:w="1864"/>
      </w:tblGrid>
      <w:tr w14:paraId="4207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2" w:type="dxa"/>
          </w:tcPr>
          <w:p w14:paraId="379F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3695" w:type="dxa"/>
          </w:tcPr>
          <w:p w14:paraId="20DC7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Вариант №1</w:t>
            </w:r>
          </w:p>
        </w:tc>
        <w:tc>
          <w:tcPr>
            <w:tcW w:w="841" w:type="dxa"/>
          </w:tcPr>
          <w:p w14:paraId="53016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3367" w:type="dxa"/>
          </w:tcPr>
          <w:p w14:paraId="55F30C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  <w:t>Вариант №2</w:t>
            </w:r>
          </w:p>
        </w:tc>
        <w:tc>
          <w:tcPr>
            <w:tcW w:w="1864" w:type="dxa"/>
          </w:tcPr>
          <w:p w14:paraId="5D8102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Баллы</w:t>
            </w:r>
          </w:p>
          <w:p w14:paraId="0C091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14:paraId="4BED3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762" w:type="dxa"/>
          </w:tcPr>
          <w:p w14:paraId="6C0A5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95" w:type="dxa"/>
          </w:tcPr>
          <w:p w14:paraId="3D112F8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Только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/лишь/тольколишь</w:t>
            </w:r>
          </w:p>
        </w:tc>
        <w:tc>
          <w:tcPr>
            <w:tcW w:w="841" w:type="dxa"/>
          </w:tcPr>
          <w:p w14:paraId="40B22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67" w:type="dxa"/>
          </w:tcPr>
          <w:p w14:paraId="46C0A56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Этому/тому</w:t>
            </w:r>
          </w:p>
        </w:tc>
        <w:tc>
          <w:tcPr>
            <w:tcW w:w="1864" w:type="dxa"/>
          </w:tcPr>
          <w:p w14:paraId="7034B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 </w:t>
            </w:r>
          </w:p>
        </w:tc>
      </w:tr>
      <w:tr w14:paraId="6D3D7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62" w:type="dxa"/>
          </w:tcPr>
          <w:p w14:paraId="7F570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95" w:type="dxa"/>
          </w:tcPr>
          <w:p w14:paraId="67DAF7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152516027"/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&lt; или &gt; любая другая последовательность цифр</w:t>
            </w:r>
            <w:bookmarkEnd w:id="0"/>
          </w:p>
        </w:tc>
        <w:tc>
          <w:tcPr>
            <w:tcW w:w="841" w:type="dxa"/>
          </w:tcPr>
          <w:p w14:paraId="181C9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67" w:type="dxa"/>
          </w:tcPr>
          <w:p w14:paraId="37E0F17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234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3E041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282B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62" w:type="dxa"/>
          </w:tcPr>
          <w:p w14:paraId="11106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95" w:type="dxa"/>
          </w:tcPr>
          <w:p w14:paraId="3931C811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76CF6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67" w:type="dxa"/>
          </w:tcPr>
          <w:p w14:paraId="694A371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345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162365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545D9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62" w:type="dxa"/>
          </w:tcPr>
          <w:p w14:paraId="0C7AB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95" w:type="dxa"/>
          </w:tcPr>
          <w:p w14:paraId="2AE2DC9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4&lt; или &gt; любая другая последовательность цифр</w:t>
            </w:r>
          </w:p>
        </w:tc>
        <w:tc>
          <w:tcPr>
            <w:tcW w:w="841" w:type="dxa"/>
          </w:tcPr>
          <w:p w14:paraId="2713F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67" w:type="dxa"/>
          </w:tcPr>
          <w:p w14:paraId="6ABFF85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03D6D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3D862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2" w:type="dxa"/>
          </w:tcPr>
          <w:p w14:paraId="0FCD0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695" w:type="dxa"/>
          </w:tcPr>
          <w:p w14:paraId="2ED713D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дождевыми</w:t>
            </w:r>
          </w:p>
        </w:tc>
        <w:tc>
          <w:tcPr>
            <w:tcW w:w="841" w:type="dxa"/>
          </w:tcPr>
          <w:p w14:paraId="33DDD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67" w:type="dxa"/>
          </w:tcPr>
          <w:p w14:paraId="7DC3E69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lang w:val="ru-RU"/>
              </w:rPr>
              <w:t>признанный</w:t>
            </w:r>
          </w:p>
        </w:tc>
        <w:tc>
          <w:tcPr>
            <w:tcW w:w="1864" w:type="dxa"/>
          </w:tcPr>
          <w:p w14:paraId="4F2CB7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65113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62" w:type="dxa"/>
          </w:tcPr>
          <w:p w14:paraId="05B0F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95" w:type="dxa"/>
          </w:tcPr>
          <w:p w14:paraId="249649C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необычный</w:t>
            </w:r>
          </w:p>
        </w:tc>
        <w:tc>
          <w:tcPr>
            <w:tcW w:w="841" w:type="dxa"/>
          </w:tcPr>
          <w:p w14:paraId="5FB91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367" w:type="dxa"/>
          </w:tcPr>
          <w:p w14:paraId="454FB3D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lang w:val="ru-RU"/>
              </w:rPr>
              <w:t>каления</w:t>
            </w:r>
          </w:p>
        </w:tc>
        <w:tc>
          <w:tcPr>
            <w:tcW w:w="1864" w:type="dxa"/>
          </w:tcPr>
          <w:p w14:paraId="13245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21F2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62" w:type="dxa"/>
          </w:tcPr>
          <w:p w14:paraId="52F6E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695" w:type="dxa"/>
          </w:tcPr>
          <w:p w14:paraId="3E0A15A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лопнувшие</w:t>
            </w:r>
          </w:p>
        </w:tc>
        <w:tc>
          <w:tcPr>
            <w:tcW w:w="841" w:type="dxa"/>
          </w:tcPr>
          <w:p w14:paraId="7A505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367" w:type="dxa"/>
          </w:tcPr>
          <w:p w14:paraId="503666E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Нерешаемая/нерешённая</w:t>
            </w:r>
          </w:p>
        </w:tc>
        <w:tc>
          <w:tcPr>
            <w:tcW w:w="1864" w:type="dxa"/>
          </w:tcPr>
          <w:p w14:paraId="00C4E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7EC4D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62" w:type="dxa"/>
          </w:tcPr>
          <w:p w14:paraId="0F09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695" w:type="dxa"/>
          </w:tcPr>
          <w:p w14:paraId="62C5E8B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93418</w:t>
            </w:r>
          </w:p>
        </w:tc>
        <w:tc>
          <w:tcPr>
            <w:tcW w:w="841" w:type="dxa"/>
          </w:tcPr>
          <w:p w14:paraId="5780D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367" w:type="dxa"/>
          </w:tcPr>
          <w:p w14:paraId="72C3228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31672</w:t>
            </w:r>
          </w:p>
        </w:tc>
        <w:tc>
          <w:tcPr>
            <w:tcW w:w="1864" w:type="dxa"/>
          </w:tcPr>
          <w:p w14:paraId="072665EA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0 ош – 2 б; </w:t>
            </w:r>
          </w:p>
          <w:p w14:paraId="77BDEAF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1-2 ош – 1 б; </w:t>
            </w:r>
          </w:p>
          <w:p w14:paraId="0D1E5FD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 и более – 0б.</w:t>
            </w:r>
          </w:p>
        </w:tc>
      </w:tr>
      <w:tr w14:paraId="2A641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62" w:type="dxa"/>
          </w:tcPr>
          <w:p w14:paraId="4038E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695" w:type="dxa"/>
          </w:tcPr>
          <w:p w14:paraId="04F0E5E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2148D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67" w:type="dxa"/>
          </w:tcPr>
          <w:p w14:paraId="229D7E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123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768CB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4BC9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62" w:type="dxa"/>
          </w:tcPr>
          <w:p w14:paraId="7F3B0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695" w:type="dxa"/>
          </w:tcPr>
          <w:p w14:paraId="41A66D6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lang w:val="ru-RU"/>
              </w:rPr>
              <w:t>145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3AB86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67" w:type="dxa"/>
          </w:tcPr>
          <w:p w14:paraId="117A148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123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31A48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3F0E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62" w:type="dxa"/>
          </w:tcPr>
          <w:p w14:paraId="20A4C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695" w:type="dxa"/>
          </w:tcPr>
          <w:p w14:paraId="585ECB3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35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0AADA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367" w:type="dxa"/>
          </w:tcPr>
          <w:p w14:paraId="5F9DEFD6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2F8BB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5028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62" w:type="dxa"/>
          </w:tcPr>
          <w:p w14:paraId="1533F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695" w:type="dxa"/>
          </w:tcPr>
          <w:p w14:paraId="07F29C5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124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169A3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367" w:type="dxa"/>
          </w:tcPr>
          <w:p w14:paraId="596C7A5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13B70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15339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62" w:type="dxa"/>
          </w:tcPr>
          <w:p w14:paraId="41AF8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695" w:type="dxa"/>
          </w:tcPr>
          <w:p w14:paraId="64E896F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1234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32C69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367" w:type="dxa"/>
          </w:tcPr>
          <w:p w14:paraId="0A6CD8B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34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2C4556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5A185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2" w:type="dxa"/>
          </w:tcPr>
          <w:p w14:paraId="55389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695" w:type="dxa"/>
          </w:tcPr>
          <w:p w14:paraId="504FA1F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24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614E3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367" w:type="dxa"/>
          </w:tcPr>
          <w:p w14:paraId="3533C11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23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5810A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379B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62" w:type="dxa"/>
          </w:tcPr>
          <w:p w14:paraId="4BA21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695" w:type="dxa"/>
          </w:tcPr>
          <w:p w14:paraId="621A8B3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lang w:val="ru-RU"/>
              </w:rPr>
              <w:t>13457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48E05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367" w:type="dxa"/>
          </w:tcPr>
          <w:p w14:paraId="408847B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>123468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 xml:space="preserve"> &lt; или &gt; любая другая последовательность цифр</w:t>
            </w:r>
          </w:p>
        </w:tc>
        <w:tc>
          <w:tcPr>
            <w:tcW w:w="1864" w:type="dxa"/>
          </w:tcPr>
          <w:p w14:paraId="51C7A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36C9F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2" w:type="dxa"/>
          </w:tcPr>
          <w:p w14:paraId="5286A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695" w:type="dxa"/>
          </w:tcPr>
          <w:p w14:paraId="0409C1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1587B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367" w:type="dxa"/>
          </w:tcPr>
          <w:p w14:paraId="454525D1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>23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73DA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0D7F1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62" w:type="dxa"/>
          </w:tcPr>
          <w:p w14:paraId="56580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695" w:type="dxa"/>
          </w:tcPr>
          <w:p w14:paraId="2BFC685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1458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00535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367" w:type="dxa"/>
          </w:tcPr>
          <w:p w14:paraId="4CB495E2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>1456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 xml:space="preserve"> &lt; или &gt; любая другая последовательность цифр</w:t>
            </w:r>
          </w:p>
        </w:tc>
        <w:tc>
          <w:tcPr>
            <w:tcW w:w="1864" w:type="dxa"/>
          </w:tcPr>
          <w:p w14:paraId="72125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12EB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2" w:type="dxa"/>
          </w:tcPr>
          <w:p w14:paraId="72140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695" w:type="dxa"/>
          </w:tcPr>
          <w:p w14:paraId="4FAC712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78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427BB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367" w:type="dxa"/>
          </w:tcPr>
          <w:p w14:paraId="6C12C38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>1256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124D0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5613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2" w:type="dxa"/>
          </w:tcPr>
          <w:p w14:paraId="7E690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695" w:type="dxa"/>
          </w:tcPr>
          <w:p w14:paraId="295C1BC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lang w:val="ru-RU"/>
              </w:rPr>
              <w:t>123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4FC3D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367" w:type="dxa"/>
          </w:tcPr>
          <w:p w14:paraId="27DA87D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>246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 xml:space="preserve"> &lt; или &gt; любая другая последовательность цифр</w:t>
            </w:r>
          </w:p>
        </w:tc>
        <w:tc>
          <w:tcPr>
            <w:tcW w:w="1864" w:type="dxa"/>
          </w:tcPr>
          <w:p w14:paraId="11DBD1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76BEE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62" w:type="dxa"/>
          </w:tcPr>
          <w:p w14:paraId="15321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695" w:type="dxa"/>
          </w:tcPr>
          <w:p w14:paraId="7CDAEF4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123456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74931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367" w:type="dxa"/>
          </w:tcPr>
          <w:p w14:paraId="47A97A9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>12345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 xml:space="preserve"> &lt; или &gt; любая другая последовательность цифр</w:t>
            </w:r>
          </w:p>
        </w:tc>
        <w:tc>
          <w:tcPr>
            <w:tcW w:w="1864" w:type="dxa"/>
          </w:tcPr>
          <w:p w14:paraId="031F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479F1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62" w:type="dxa"/>
          </w:tcPr>
          <w:p w14:paraId="0F01A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695" w:type="dxa"/>
          </w:tcPr>
          <w:p w14:paraId="03C53BA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lang w:val="ru-RU"/>
              </w:rPr>
              <w:t>24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3968A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367" w:type="dxa"/>
          </w:tcPr>
          <w:p w14:paraId="5045BAB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>359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34A01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14:paraId="7C028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62" w:type="dxa"/>
          </w:tcPr>
          <w:p w14:paraId="1D384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695" w:type="dxa"/>
          </w:tcPr>
          <w:p w14:paraId="2293D7B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53168</w:t>
            </w:r>
          </w:p>
        </w:tc>
        <w:tc>
          <w:tcPr>
            <w:tcW w:w="841" w:type="dxa"/>
          </w:tcPr>
          <w:p w14:paraId="3D25A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367" w:type="dxa"/>
          </w:tcPr>
          <w:p w14:paraId="1196B30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>98614</w:t>
            </w:r>
          </w:p>
        </w:tc>
        <w:tc>
          <w:tcPr>
            <w:tcW w:w="1864" w:type="dxa"/>
          </w:tcPr>
          <w:p w14:paraId="408B32B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0 ош – 2 б; </w:t>
            </w:r>
          </w:p>
          <w:p w14:paraId="0EB6E123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1-2 ош – 1 б; </w:t>
            </w:r>
          </w:p>
          <w:p w14:paraId="53290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 и более – 0б.</w:t>
            </w:r>
          </w:p>
        </w:tc>
      </w:tr>
      <w:tr w14:paraId="45F9D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62" w:type="dxa"/>
          </w:tcPr>
          <w:p w14:paraId="1E880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23</w:t>
            </w:r>
          </w:p>
        </w:tc>
        <w:tc>
          <w:tcPr>
            <w:tcW w:w="3695" w:type="dxa"/>
          </w:tcPr>
          <w:p w14:paraId="53A5F2E1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35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841" w:type="dxa"/>
          </w:tcPr>
          <w:p w14:paraId="77E7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23</w:t>
            </w:r>
          </w:p>
        </w:tc>
        <w:tc>
          <w:tcPr>
            <w:tcW w:w="3367" w:type="dxa"/>
          </w:tcPr>
          <w:p w14:paraId="74D6E63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 xml:space="preserve">124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последовательность цифр</w:t>
            </w:r>
          </w:p>
        </w:tc>
        <w:tc>
          <w:tcPr>
            <w:tcW w:w="1864" w:type="dxa"/>
          </w:tcPr>
          <w:p w14:paraId="2EC000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  <w:t>1</w:t>
            </w:r>
          </w:p>
        </w:tc>
      </w:tr>
      <w:tr w14:paraId="0A18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62" w:type="dxa"/>
          </w:tcPr>
          <w:p w14:paraId="24DA5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24</w:t>
            </w:r>
          </w:p>
        </w:tc>
        <w:tc>
          <w:tcPr>
            <w:tcW w:w="3695" w:type="dxa"/>
          </w:tcPr>
          <w:p w14:paraId="348D56F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1234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&lt;или &gt; любая другая последовательность цифр</w:t>
            </w:r>
          </w:p>
        </w:tc>
        <w:tc>
          <w:tcPr>
            <w:tcW w:w="841" w:type="dxa"/>
          </w:tcPr>
          <w:p w14:paraId="7D33A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24</w:t>
            </w:r>
          </w:p>
        </w:tc>
        <w:tc>
          <w:tcPr>
            <w:tcW w:w="3367" w:type="dxa"/>
          </w:tcPr>
          <w:p w14:paraId="16E1CF6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12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&lt; или &gt; любая другая последовате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  <w:lang w:val="ru-RU"/>
              </w:rPr>
              <w:t>л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none"/>
              </w:rPr>
              <w:t>ьность цифр</w:t>
            </w:r>
          </w:p>
        </w:tc>
        <w:tc>
          <w:tcPr>
            <w:tcW w:w="1864" w:type="dxa"/>
          </w:tcPr>
          <w:p w14:paraId="027F53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  <w:t>1</w:t>
            </w:r>
          </w:p>
        </w:tc>
      </w:tr>
      <w:tr w14:paraId="1A60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62" w:type="dxa"/>
          </w:tcPr>
          <w:p w14:paraId="01DA2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25</w:t>
            </w:r>
          </w:p>
        </w:tc>
        <w:tc>
          <w:tcPr>
            <w:tcW w:w="3695" w:type="dxa"/>
          </w:tcPr>
          <w:p w14:paraId="0B2605F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lang w:val="ru-RU"/>
              </w:rPr>
              <w:t>Слёгкимсердцем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/слегкимсердцем</w:t>
            </w:r>
          </w:p>
        </w:tc>
        <w:tc>
          <w:tcPr>
            <w:tcW w:w="841" w:type="dxa"/>
          </w:tcPr>
          <w:p w14:paraId="030F8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25</w:t>
            </w:r>
          </w:p>
        </w:tc>
        <w:tc>
          <w:tcPr>
            <w:tcW w:w="3367" w:type="dxa"/>
          </w:tcPr>
          <w:p w14:paraId="2131644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lang w:val="ru-RU"/>
              </w:rPr>
              <w:t>Затаилидыхание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/затаитьдыхание</w:t>
            </w:r>
          </w:p>
        </w:tc>
        <w:tc>
          <w:tcPr>
            <w:tcW w:w="1864" w:type="dxa"/>
          </w:tcPr>
          <w:p w14:paraId="64DB1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none"/>
              </w:rPr>
              <w:t>1</w:t>
            </w:r>
          </w:p>
        </w:tc>
      </w:tr>
      <w:tr w14:paraId="7088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62" w:type="dxa"/>
          </w:tcPr>
          <w:p w14:paraId="03969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26</w:t>
            </w:r>
          </w:p>
        </w:tc>
        <w:tc>
          <w:tcPr>
            <w:tcW w:w="3695" w:type="dxa"/>
          </w:tcPr>
          <w:p w14:paraId="5760B40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47</w:t>
            </w:r>
          </w:p>
        </w:tc>
        <w:tc>
          <w:tcPr>
            <w:tcW w:w="841" w:type="dxa"/>
          </w:tcPr>
          <w:p w14:paraId="404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26</w:t>
            </w:r>
          </w:p>
        </w:tc>
        <w:tc>
          <w:tcPr>
            <w:tcW w:w="3367" w:type="dxa"/>
          </w:tcPr>
          <w:p w14:paraId="6C906AF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23</w:t>
            </w:r>
          </w:p>
        </w:tc>
        <w:tc>
          <w:tcPr>
            <w:tcW w:w="1864" w:type="dxa"/>
          </w:tcPr>
          <w:p w14:paraId="3476EA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highlight w:val="none"/>
                <w:lang w:val="ru-RU"/>
              </w:rPr>
              <w:t>1</w:t>
            </w:r>
          </w:p>
        </w:tc>
      </w:tr>
      <w:tr w14:paraId="442A7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62" w:type="dxa"/>
          </w:tcPr>
          <w:p w14:paraId="663C4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5" w:type="dxa"/>
          </w:tcPr>
          <w:p w14:paraId="61494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1" w:type="dxa"/>
          </w:tcPr>
          <w:p w14:paraId="2E716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67" w:type="dxa"/>
          </w:tcPr>
          <w:p w14:paraId="77DE50E2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</w:tc>
        <w:tc>
          <w:tcPr>
            <w:tcW w:w="1864" w:type="dxa"/>
          </w:tcPr>
          <w:p w14:paraId="5F14CA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Макс. 2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б.</w:t>
            </w:r>
          </w:p>
        </w:tc>
      </w:tr>
    </w:tbl>
    <w:p w14:paraId="210A17DA">
      <w:pP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/>
          <w:b/>
          <w:sz w:val="28"/>
          <w:szCs w:val="28"/>
        </w:rPr>
        <w:t>Ответы на тренировочную работу в формате ЕГЭ 11 класс 1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1</w:t>
      </w:r>
      <w:r>
        <w:rPr>
          <w:rFonts w:hint="default" w:ascii="Times New Roman" w:hAnsi="Times New Roman"/>
          <w:b/>
          <w:sz w:val="28"/>
          <w:szCs w:val="28"/>
        </w:rPr>
        <w:t>.12.202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5</w:t>
      </w:r>
    </w:p>
    <w:p w14:paraId="1B41CFA1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tbl>
      <w:tblPr>
        <w:tblStyle w:val="4"/>
        <w:tblW w:w="11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6"/>
        <w:gridCol w:w="2935"/>
        <w:gridCol w:w="2485"/>
        <w:gridCol w:w="2828"/>
      </w:tblGrid>
      <w:tr w14:paraId="2135D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5711" w:type="dxa"/>
            <w:gridSpan w:val="2"/>
            <w:shd w:val="clear" w:color="auto" w:fill="auto"/>
          </w:tcPr>
          <w:p w14:paraId="46C707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по тексту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.Екимова</w:t>
            </w:r>
          </w:p>
          <w:p w14:paraId="5C6E8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5313" w:type="dxa"/>
            <w:gridSpan w:val="2"/>
            <w:shd w:val="clear" w:color="auto" w:fill="auto"/>
          </w:tcPr>
          <w:p w14:paraId="718226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Информация по тексту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lang w:val="ru-RU"/>
              </w:rPr>
              <w:t xml:space="preserve"> З.Прилепина</w:t>
            </w:r>
          </w:p>
          <w:p w14:paraId="1981B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 xml:space="preserve"> Вариант 2</w:t>
            </w:r>
          </w:p>
        </w:tc>
      </w:tr>
      <w:tr w14:paraId="2056F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776" w:type="dxa"/>
            <w:shd w:val="clear" w:color="auto" w:fill="auto"/>
          </w:tcPr>
          <w:p w14:paraId="299166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2935" w:type="dxa"/>
            <w:shd w:val="clear" w:color="auto" w:fill="auto"/>
          </w:tcPr>
          <w:p w14:paraId="4A28A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Позиция автора</w:t>
            </w:r>
          </w:p>
        </w:tc>
        <w:tc>
          <w:tcPr>
            <w:tcW w:w="2485" w:type="dxa"/>
            <w:shd w:val="clear" w:color="auto" w:fill="auto"/>
          </w:tcPr>
          <w:p w14:paraId="156924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Проблем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  <w:lang w:val="ru-RU"/>
              </w:rPr>
              <w:t>а</w:t>
            </w:r>
          </w:p>
        </w:tc>
        <w:tc>
          <w:tcPr>
            <w:tcW w:w="2828" w:type="dxa"/>
            <w:shd w:val="clear" w:color="auto" w:fill="auto"/>
          </w:tcPr>
          <w:p w14:paraId="7DBB9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 xml:space="preserve">Позиция автора </w:t>
            </w:r>
          </w:p>
        </w:tc>
      </w:tr>
      <w:tr w14:paraId="37FD9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2776" w:type="dxa"/>
            <w:shd w:val="clear" w:color="auto" w:fill="auto"/>
          </w:tcPr>
          <w:p w14:paraId="4487FF6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Почему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люди забывают о радостях жизни?</w:t>
            </w:r>
          </w:p>
        </w:tc>
        <w:tc>
          <w:tcPr>
            <w:tcW w:w="2935" w:type="dxa"/>
            <w:shd w:val="clear" w:color="auto" w:fill="auto"/>
          </w:tcPr>
          <w:p w14:paraId="305D995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</w:rPr>
              <w:t xml:space="preserve">В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  <w:lang w:val="ru-RU"/>
              </w:rPr>
              <w:t xml:space="preserve">повседневной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</w:rPr>
              <w:t xml:space="preserve">суете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  <w:lang w:val="ru-RU"/>
              </w:rPr>
              <w:t>люди часто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</w:rPr>
              <w:t xml:space="preserve"> забыва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  <w:lang w:val="ru-RU"/>
              </w:rPr>
              <w:t>ют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</w:rPr>
              <w:t xml:space="preserve"> о радостях жизни,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  <w:lang w:val="ru-RU"/>
              </w:rPr>
              <w:t>перестают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</w:rPr>
              <w:t xml:space="preserve"> радоваться окружающей красоте мира, не замеча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  <w:lang w:val="ru-RU"/>
              </w:rPr>
              <w:t>ют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</w:rPr>
              <w:t xml:space="preserve"> красоты природы.</w:t>
            </w:r>
          </w:p>
        </w:tc>
        <w:tc>
          <w:tcPr>
            <w:tcW w:w="2485" w:type="dxa"/>
            <w:shd w:val="clear" w:color="auto" w:fill="auto"/>
          </w:tcPr>
          <w:p w14:paraId="11CF60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highlight w:val="none"/>
                <w:lang w:val="ru-RU"/>
              </w:rPr>
              <w:t>Как детские годы влияют на дальнейшую жизнь человека?</w:t>
            </w:r>
          </w:p>
        </w:tc>
        <w:tc>
          <w:tcPr>
            <w:tcW w:w="2828" w:type="dxa"/>
            <w:shd w:val="clear" w:color="auto" w:fill="auto"/>
          </w:tcPr>
          <w:p w14:paraId="5BC1E1B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</w:rPr>
              <w:t>Ребёнок, у которого было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  <w:lang w:val="ru-RU"/>
              </w:rPr>
              <w:t xml:space="preserve"> по-настоящему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</w:rPr>
              <w:t xml:space="preserve"> счастливое детство, всю жизнь обладает огромным иммунитетом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63636"/>
                <w:spacing w:val="0"/>
                <w:sz w:val="24"/>
                <w:szCs w:val="24"/>
                <w:shd w:val="clear" w:fill="FFFFFF"/>
                <w:lang w:val="ru-RU"/>
              </w:rPr>
              <w:t xml:space="preserve"> от жизненных невзгод. Кроме этого, он умеет заботиться о других</w:t>
            </w:r>
          </w:p>
        </w:tc>
      </w:tr>
    </w:tbl>
    <w:p w14:paraId="129BA8E4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Times New Roman" w:hAnsi="Times New Roman" w:cs="Times New Roman"/>
          <w:b/>
          <w:lang w:val="ru-RU"/>
        </w:rPr>
        <w:t>Внимание</w:t>
      </w:r>
      <w:r>
        <w:rPr>
          <w:rFonts w:hint="default" w:ascii="Times New Roman" w:hAnsi="Times New Roman" w:cs="Times New Roman"/>
          <w:b/>
          <w:lang w:val="ru-RU"/>
        </w:rPr>
        <w:t>!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* Для формулировки авторской позиции экзаменуемым может быть использована лексика, отличающаяся от той, которая представлена в таблице. Авторская позиция может быть также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процитирована по исходному тексту или указана с помощью ссылок на номера предложений в тексте. </w:t>
      </w:r>
    </w:p>
    <w:p w14:paraId="21BB8D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08"/>
    <w:rsid w:val="00024C19"/>
    <w:rsid w:val="0009246F"/>
    <w:rsid w:val="000C340D"/>
    <w:rsid w:val="001365D5"/>
    <w:rsid w:val="00140663"/>
    <w:rsid w:val="00146A19"/>
    <w:rsid w:val="001B3608"/>
    <w:rsid w:val="002D79AE"/>
    <w:rsid w:val="00351243"/>
    <w:rsid w:val="00387F83"/>
    <w:rsid w:val="004067E1"/>
    <w:rsid w:val="00407A72"/>
    <w:rsid w:val="004E600F"/>
    <w:rsid w:val="00512AB8"/>
    <w:rsid w:val="0054023A"/>
    <w:rsid w:val="005B3589"/>
    <w:rsid w:val="005E275E"/>
    <w:rsid w:val="00641810"/>
    <w:rsid w:val="00655E2E"/>
    <w:rsid w:val="006770F2"/>
    <w:rsid w:val="006C395D"/>
    <w:rsid w:val="00750A8D"/>
    <w:rsid w:val="007536A3"/>
    <w:rsid w:val="007D15AD"/>
    <w:rsid w:val="007F6428"/>
    <w:rsid w:val="008010F5"/>
    <w:rsid w:val="00822C9B"/>
    <w:rsid w:val="00895B50"/>
    <w:rsid w:val="00952AED"/>
    <w:rsid w:val="00976AEE"/>
    <w:rsid w:val="009C0033"/>
    <w:rsid w:val="00A05F3F"/>
    <w:rsid w:val="00A128DA"/>
    <w:rsid w:val="00A43A25"/>
    <w:rsid w:val="00A57928"/>
    <w:rsid w:val="00AD4692"/>
    <w:rsid w:val="00AD69E3"/>
    <w:rsid w:val="00AE33E5"/>
    <w:rsid w:val="00B05AE7"/>
    <w:rsid w:val="00B45E70"/>
    <w:rsid w:val="00B52F8A"/>
    <w:rsid w:val="00B60892"/>
    <w:rsid w:val="00B7302E"/>
    <w:rsid w:val="00C14B5F"/>
    <w:rsid w:val="00C51E76"/>
    <w:rsid w:val="00CD1FD5"/>
    <w:rsid w:val="00D25B4E"/>
    <w:rsid w:val="00D3603A"/>
    <w:rsid w:val="00D65811"/>
    <w:rsid w:val="00D74AE4"/>
    <w:rsid w:val="00D7511B"/>
    <w:rsid w:val="00EA5293"/>
    <w:rsid w:val="00F91471"/>
    <w:rsid w:val="00F953D9"/>
    <w:rsid w:val="06F75D85"/>
    <w:rsid w:val="10362758"/>
    <w:rsid w:val="12D30AC6"/>
    <w:rsid w:val="14363154"/>
    <w:rsid w:val="1D0142E3"/>
    <w:rsid w:val="2538450F"/>
    <w:rsid w:val="2DA2695F"/>
    <w:rsid w:val="5E2C22CC"/>
    <w:rsid w:val="65621B6E"/>
    <w:rsid w:val="7B7A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eft_margin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3585</Characters>
  <Lines>29</Lines>
  <Paragraphs>8</Paragraphs>
  <TotalTime>38</TotalTime>
  <ScaleCrop>false</ScaleCrop>
  <LinksUpToDate>false</LinksUpToDate>
  <CharactersWithSpaces>4205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2021-04-18T13:58:00Z</dcterms:created>
  <dc:creator>Алексей</dc:creator>
  <cp:lastModifiedBy>Оксана Григорье�</cp:lastModifiedBy>
  <cp:lastPrinted>2023-09-18T19:32:00Z</cp:lastPrinted>
  <dcterms:modified xsi:type="dcterms:W3CDTF">2025-12-08T15:35:55Z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CF3613C7BE2343DB9C86FB6246322B1A_12</vt:lpwstr>
  </property>
</Properties>
</file>